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46B36DB" w14:textId="77777777" w:rsidR="00D170C5" w:rsidRPr="006F159E" w:rsidRDefault="00D170C5"/>
    <w:tbl>
      <w:tblPr>
        <w:tblStyle w:val="ad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BB7933" w:rsidRPr="006F159E" w14:paraId="0E0213B9" w14:textId="77777777" w:rsidTr="00BB7933">
        <w:tc>
          <w:tcPr>
            <w:tcW w:w="4814" w:type="dxa"/>
          </w:tcPr>
          <w:p w14:paraId="0095114C" w14:textId="77777777" w:rsidR="00BB7933" w:rsidRPr="006F159E" w:rsidRDefault="00BB7933" w:rsidP="00BB79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59E">
              <w:rPr>
                <w:rFonts w:ascii="Times New Roman" w:hAnsi="Times New Roman" w:cs="Times New Roman"/>
                <w:sz w:val="26"/>
                <w:szCs w:val="26"/>
              </w:rPr>
              <w:t>УТВЕРЖДЕН:</w:t>
            </w:r>
          </w:p>
          <w:p w14:paraId="3180DEF1" w14:textId="3914BFC9" w:rsidR="00BB7933" w:rsidRPr="006F159E" w:rsidRDefault="00BB7933" w:rsidP="00BB79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59E">
              <w:rPr>
                <w:rFonts w:ascii="Times New Roman" w:hAnsi="Times New Roman" w:cs="Times New Roman"/>
                <w:sz w:val="26"/>
                <w:szCs w:val="26"/>
              </w:rPr>
              <w:t xml:space="preserve">Общим собранием Белгородской региональной общественной </w:t>
            </w:r>
            <w:r w:rsidR="009950FB" w:rsidRPr="006F159E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спортивной </w:t>
            </w:r>
            <w:r w:rsidR="00BE3178" w:rsidRPr="006F159E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6F159E">
              <w:rPr>
                <w:rFonts w:ascii="Times New Roman" w:hAnsi="Times New Roman" w:cs="Times New Roman"/>
                <w:sz w:val="26"/>
                <w:szCs w:val="26"/>
              </w:rPr>
              <w:t xml:space="preserve"> «Федерация </w:t>
            </w:r>
            <w:r w:rsidR="009950FB" w:rsidRPr="006F159E">
              <w:rPr>
                <w:rFonts w:ascii="Times New Roman" w:hAnsi="Times New Roman" w:cs="Times New Roman"/>
                <w:sz w:val="26"/>
                <w:szCs w:val="26"/>
              </w:rPr>
              <w:t>легкой атлетики</w:t>
            </w:r>
            <w:r w:rsidRPr="006F159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08104D0" w14:textId="0235F8AE" w:rsidR="00BB7933" w:rsidRPr="006F159E" w:rsidRDefault="00BB7933" w:rsidP="009950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59E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от </w:t>
            </w:r>
            <w:r w:rsidR="009950FB" w:rsidRPr="006F159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7E39D1" w:rsidRPr="006F15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0FB" w:rsidRPr="006F159E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7E39D1" w:rsidRPr="006F159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9950FB" w:rsidRPr="006F15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9D1" w:rsidRPr="006F159E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Pr="006F159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E39D1" w:rsidRPr="006F15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672A6659" w14:textId="77777777" w:rsidR="00BB7933" w:rsidRPr="006F159E" w:rsidRDefault="00BB7933" w:rsidP="00BB79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A37501D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5DAB6C7B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02EB378F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6A05A809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5A39BBE3" w14:textId="70E605B0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1C8F396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72A3D3EC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0D0B940D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0E27B00A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40"/>
          <w:szCs w:val="40"/>
        </w:rPr>
      </w:pPr>
    </w:p>
    <w:p w14:paraId="7412274A" w14:textId="007D4276" w:rsidR="000E5A10" w:rsidRPr="006F159E" w:rsidRDefault="000E5A10">
      <w:pPr>
        <w:pStyle w:val="ConsPlusNormal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F159E">
        <w:rPr>
          <w:rFonts w:ascii="Times New Roman" w:hAnsi="Times New Roman" w:cs="Times New Roman"/>
          <w:b/>
          <w:sz w:val="96"/>
          <w:szCs w:val="96"/>
        </w:rPr>
        <w:t>УСТАВ</w:t>
      </w:r>
    </w:p>
    <w:p w14:paraId="54F9648B" w14:textId="77777777" w:rsidR="009950FB" w:rsidRPr="006F159E" w:rsidRDefault="00A607A3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59E">
        <w:rPr>
          <w:rFonts w:ascii="Times New Roman" w:hAnsi="Times New Roman" w:cs="Times New Roman"/>
          <w:b/>
          <w:sz w:val="36"/>
          <w:szCs w:val="36"/>
        </w:rPr>
        <w:t xml:space="preserve">Белгородской региональной общественной </w:t>
      </w:r>
    </w:p>
    <w:p w14:paraId="45329CFE" w14:textId="4E6EB9C0" w:rsidR="00A607A3" w:rsidRPr="006F159E" w:rsidRDefault="009950FB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59E">
        <w:rPr>
          <w:rFonts w:ascii="Times New Roman" w:hAnsi="Times New Roman" w:cs="Times New Roman"/>
          <w:b/>
          <w:sz w:val="36"/>
          <w:szCs w:val="36"/>
        </w:rPr>
        <w:t xml:space="preserve">спортивной </w:t>
      </w:r>
      <w:r w:rsidR="00A607A3" w:rsidRPr="006F159E">
        <w:rPr>
          <w:rFonts w:ascii="Times New Roman" w:hAnsi="Times New Roman" w:cs="Times New Roman"/>
          <w:b/>
          <w:sz w:val="36"/>
          <w:szCs w:val="36"/>
        </w:rPr>
        <w:t xml:space="preserve">организации </w:t>
      </w:r>
    </w:p>
    <w:p w14:paraId="2B21D7D6" w14:textId="01234354" w:rsidR="000E5A10" w:rsidRPr="006F159E" w:rsidRDefault="00A607A3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59E">
        <w:rPr>
          <w:rFonts w:ascii="Times New Roman" w:hAnsi="Times New Roman" w:cs="Times New Roman"/>
          <w:b/>
          <w:sz w:val="36"/>
          <w:szCs w:val="36"/>
        </w:rPr>
        <w:t xml:space="preserve">«Федерация </w:t>
      </w:r>
      <w:r w:rsidR="009950FB" w:rsidRPr="006F159E">
        <w:rPr>
          <w:rFonts w:ascii="Times New Roman" w:hAnsi="Times New Roman" w:cs="Times New Roman"/>
          <w:b/>
          <w:sz w:val="36"/>
          <w:szCs w:val="36"/>
        </w:rPr>
        <w:t>легкой атлетики</w:t>
      </w:r>
      <w:r w:rsidRPr="006F159E">
        <w:rPr>
          <w:rFonts w:ascii="Times New Roman" w:hAnsi="Times New Roman" w:cs="Times New Roman"/>
          <w:b/>
          <w:sz w:val="36"/>
          <w:szCs w:val="36"/>
        </w:rPr>
        <w:t>»</w:t>
      </w:r>
    </w:p>
    <w:p w14:paraId="5ACA7FF0" w14:textId="77777777" w:rsidR="000E5A10" w:rsidRPr="006F159E" w:rsidRDefault="00A607A3" w:rsidP="00A607A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6F159E">
        <w:rPr>
          <w:rFonts w:ascii="Times New Roman" w:hAnsi="Times New Roman" w:cs="Times New Roman"/>
          <w:sz w:val="36"/>
          <w:szCs w:val="36"/>
        </w:rPr>
        <w:t>(в новой редакции)</w:t>
      </w:r>
    </w:p>
    <w:p w14:paraId="60061E4C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4EAFD9C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B94D5A5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DEEC669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656B9AB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5FB0818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049F31CB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53128261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62486C05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101652C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B99056E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1299C43A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DDBEF00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461D779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CF2D8B6" w14:textId="77777777" w:rsidR="00BB0E4A" w:rsidRPr="006F159E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0FB78278" w14:textId="77777777" w:rsidR="00A607A3" w:rsidRPr="006F159E" w:rsidRDefault="00A607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1FC39945" w14:textId="77777777" w:rsidR="00A607A3" w:rsidRPr="006F159E" w:rsidRDefault="00A607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0562CB0E" w14:textId="77777777" w:rsidR="00A607A3" w:rsidRPr="006F159E" w:rsidRDefault="00A607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4CE0A41" w14:textId="77777777" w:rsidR="00A607A3" w:rsidRPr="006F159E" w:rsidRDefault="00A607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6D98A12B" w14:textId="77777777" w:rsidR="00A607A3" w:rsidRPr="006F159E" w:rsidRDefault="00A607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5997CC1D" w14:textId="77777777" w:rsidR="00A607A3" w:rsidRPr="006F159E" w:rsidRDefault="00A607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092F747D" w14:textId="2B92E685" w:rsidR="00290796" w:rsidRPr="006F159E" w:rsidRDefault="000E5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159E">
        <w:rPr>
          <w:rFonts w:ascii="Times New Roman" w:hAnsi="Times New Roman" w:cs="Times New Roman"/>
          <w:sz w:val="28"/>
          <w:szCs w:val="28"/>
        </w:rPr>
        <w:t xml:space="preserve">г. </w:t>
      </w:r>
      <w:r w:rsidR="009950FB" w:rsidRPr="006F159E">
        <w:rPr>
          <w:rFonts w:ascii="Times New Roman" w:hAnsi="Times New Roman" w:cs="Times New Roman"/>
          <w:sz w:val="28"/>
          <w:szCs w:val="28"/>
        </w:rPr>
        <w:t>Белгород</w:t>
      </w:r>
    </w:p>
    <w:p w14:paraId="4F4EDC03" w14:textId="1665DE80" w:rsidR="000E5A10" w:rsidRPr="006F159E" w:rsidRDefault="00A607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159E">
        <w:rPr>
          <w:rFonts w:ascii="Times New Roman" w:hAnsi="Times New Roman" w:cs="Times New Roman"/>
          <w:sz w:val="28"/>
          <w:szCs w:val="28"/>
        </w:rPr>
        <w:t xml:space="preserve"> 20</w:t>
      </w:r>
      <w:r w:rsidR="00067F5E" w:rsidRPr="006F159E">
        <w:rPr>
          <w:rFonts w:ascii="Times New Roman" w:hAnsi="Times New Roman" w:cs="Times New Roman"/>
          <w:sz w:val="28"/>
          <w:szCs w:val="28"/>
        </w:rPr>
        <w:t>2</w:t>
      </w:r>
      <w:r w:rsidR="009950FB" w:rsidRPr="006F159E">
        <w:rPr>
          <w:rFonts w:ascii="Times New Roman" w:hAnsi="Times New Roman" w:cs="Times New Roman"/>
          <w:sz w:val="28"/>
          <w:szCs w:val="28"/>
        </w:rPr>
        <w:t>1</w:t>
      </w:r>
      <w:r w:rsidR="000E5A10" w:rsidRPr="006F159E">
        <w:rPr>
          <w:rFonts w:ascii="Times New Roman" w:hAnsi="Times New Roman" w:cs="Times New Roman"/>
          <w:sz w:val="28"/>
          <w:szCs w:val="28"/>
        </w:rPr>
        <w:t xml:space="preserve"> г</w:t>
      </w:r>
      <w:r w:rsidR="00067F5E" w:rsidRPr="006F159E">
        <w:rPr>
          <w:rFonts w:ascii="Times New Roman" w:hAnsi="Times New Roman" w:cs="Times New Roman"/>
          <w:sz w:val="28"/>
          <w:szCs w:val="28"/>
        </w:rPr>
        <w:t>од</w:t>
      </w:r>
    </w:p>
    <w:p w14:paraId="2940B7B2" w14:textId="77777777" w:rsidR="000E5A10" w:rsidRPr="006F159E" w:rsidRDefault="000E5A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59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110FFD37" w14:textId="77777777" w:rsidR="000E5A10" w:rsidRPr="006F159E" w:rsidRDefault="000E5A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2E6B415" w14:textId="6C0E4C45" w:rsidR="000E5A10" w:rsidRPr="006F159E" w:rsidRDefault="00290796" w:rsidP="002907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1.1. </w:t>
      </w:r>
      <w:r w:rsidR="00A607A3" w:rsidRPr="006F159E">
        <w:rPr>
          <w:rFonts w:ascii="Times New Roman" w:hAnsi="Times New Roman" w:cs="Times New Roman"/>
          <w:sz w:val="26"/>
          <w:szCs w:val="26"/>
        </w:rPr>
        <w:t xml:space="preserve">Белгородская региональная </w:t>
      </w:r>
      <w:r w:rsidR="000E5A10" w:rsidRPr="006F159E">
        <w:rPr>
          <w:rFonts w:ascii="Times New Roman" w:hAnsi="Times New Roman" w:cs="Times New Roman"/>
          <w:sz w:val="26"/>
          <w:szCs w:val="26"/>
        </w:rPr>
        <w:t>общественная</w:t>
      </w:r>
      <w:r w:rsidR="00BE3178" w:rsidRPr="006F159E">
        <w:rPr>
          <w:rFonts w:ascii="Times New Roman" w:hAnsi="Times New Roman" w:cs="Times New Roman"/>
          <w:sz w:val="26"/>
          <w:szCs w:val="26"/>
        </w:rPr>
        <w:t xml:space="preserve"> спортивная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 организация </w:t>
      </w:r>
      <w:r w:rsidR="00BB0E4A" w:rsidRPr="006F159E">
        <w:rPr>
          <w:rFonts w:ascii="Times New Roman" w:hAnsi="Times New Roman" w:cs="Times New Roman"/>
          <w:sz w:val="26"/>
          <w:szCs w:val="26"/>
        </w:rPr>
        <w:t>«</w:t>
      </w:r>
      <w:r w:rsidR="009950FB" w:rsidRPr="006F159E">
        <w:rPr>
          <w:rFonts w:ascii="Times New Roman" w:hAnsi="Times New Roman" w:cs="Times New Roman"/>
          <w:sz w:val="26"/>
          <w:szCs w:val="26"/>
        </w:rPr>
        <w:t>Федерация легкой атлетики</w:t>
      </w:r>
      <w:r w:rsidR="00BB0E4A" w:rsidRPr="006F159E">
        <w:rPr>
          <w:rFonts w:ascii="Times New Roman" w:hAnsi="Times New Roman" w:cs="Times New Roman"/>
          <w:sz w:val="26"/>
          <w:szCs w:val="26"/>
        </w:rPr>
        <w:t>», именуемая в дальнейшем «</w:t>
      </w:r>
      <w:r w:rsidR="000E5A10" w:rsidRPr="006F159E">
        <w:rPr>
          <w:rFonts w:ascii="Times New Roman" w:hAnsi="Times New Roman" w:cs="Times New Roman"/>
          <w:sz w:val="26"/>
          <w:szCs w:val="26"/>
        </w:rPr>
        <w:t>Организация</w:t>
      </w:r>
      <w:r w:rsidR="00BB0E4A" w:rsidRPr="006F159E">
        <w:rPr>
          <w:rFonts w:ascii="Times New Roman" w:hAnsi="Times New Roman" w:cs="Times New Roman"/>
          <w:sz w:val="26"/>
          <w:szCs w:val="26"/>
        </w:rPr>
        <w:t>»</w:t>
      </w:r>
      <w:r w:rsidR="000E5A10" w:rsidRPr="006F159E">
        <w:rPr>
          <w:rFonts w:ascii="Times New Roman" w:hAnsi="Times New Roman" w:cs="Times New Roman"/>
          <w:sz w:val="26"/>
          <w:szCs w:val="26"/>
        </w:rPr>
        <w:t>, является основанным на членстве общественным объединением, созданным на основе совместной деятельности для защиты общих интересов и достижения уставных целей объединившихся граждан и юридических лиц</w:t>
      </w:r>
      <w:r w:rsidR="008236F0" w:rsidRPr="006F159E">
        <w:rPr>
          <w:rFonts w:ascii="Times New Roman" w:hAnsi="Times New Roman" w:cs="Times New Roman"/>
          <w:sz w:val="26"/>
          <w:szCs w:val="26"/>
        </w:rPr>
        <w:t xml:space="preserve"> (общественных объединений)</w:t>
      </w:r>
      <w:r w:rsidR="000E5A10" w:rsidRPr="006F159E">
        <w:rPr>
          <w:rFonts w:ascii="Times New Roman" w:hAnsi="Times New Roman" w:cs="Times New Roman"/>
          <w:sz w:val="26"/>
          <w:szCs w:val="26"/>
        </w:rPr>
        <w:t>.</w:t>
      </w:r>
    </w:p>
    <w:p w14:paraId="25FAE6BB" w14:textId="77777777" w:rsidR="0083047E" w:rsidRPr="006F159E" w:rsidRDefault="00290796" w:rsidP="0029079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1.2. </w:t>
      </w:r>
      <w:r w:rsidR="0083047E" w:rsidRPr="006F159E">
        <w:rPr>
          <w:rFonts w:ascii="Times New Roman" w:hAnsi="Times New Roman" w:cs="Times New Roman"/>
          <w:sz w:val="26"/>
          <w:szCs w:val="26"/>
        </w:rPr>
        <w:t xml:space="preserve">Организация осуществляет свою деятельность в соответствии с Конституцией Российской Федерации, Гражданским кодексом Российской Федерации, Федеральным законом от 12.01.1996 </w:t>
      </w:r>
      <w:r w:rsidRPr="006F159E">
        <w:rPr>
          <w:rFonts w:ascii="Times New Roman" w:hAnsi="Times New Roman" w:cs="Times New Roman"/>
          <w:sz w:val="26"/>
          <w:szCs w:val="26"/>
        </w:rPr>
        <w:t>№</w:t>
      </w:r>
      <w:r w:rsidR="0083047E" w:rsidRPr="006F159E">
        <w:rPr>
          <w:rFonts w:ascii="Times New Roman" w:hAnsi="Times New Roman" w:cs="Times New Roman"/>
          <w:sz w:val="26"/>
          <w:szCs w:val="26"/>
        </w:rPr>
        <w:t xml:space="preserve"> 7-ФЗ </w:t>
      </w:r>
      <w:r w:rsidR="00067F5E" w:rsidRPr="006F159E">
        <w:rPr>
          <w:rFonts w:ascii="Times New Roman" w:hAnsi="Times New Roman" w:cs="Times New Roman"/>
          <w:sz w:val="26"/>
          <w:szCs w:val="26"/>
        </w:rPr>
        <w:t>«</w:t>
      </w:r>
      <w:r w:rsidR="0083047E" w:rsidRPr="006F159E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067F5E" w:rsidRPr="006F159E">
        <w:rPr>
          <w:rFonts w:ascii="Times New Roman" w:hAnsi="Times New Roman" w:cs="Times New Roman"/>
          <w:sz w:val="26"/>
          <w:szCs w:val="26"/>
        </w:rPr>
        <w:t>»</w:t>
      </w:r>
      <w:r w:rsidR="0083047E" w:rsidRPr="006F159E">
        <w:rPr>
          <w:rFonts w:ascii="Times New Roman" w:hAnsi="Times New Roman" w:cs="Times New Roman"/>
          <w:sz w:val="26"/>
          <w:szCs w:val="26"/>
        </w:rPr>
        <w:t xml:space="preserve">, Федеральным законом от 19.05.1995 </w:t>
      </w:r>
      <w:r w:rsidRPr="006F159E">
        <w:rPr>
          <w:rFonts w:ascii="Times New Roman" w:hAnsi="Times New Roman" w:cs="Times New Roman"/>
          <w:sz w:val="26"/>
          <w:szCs w:val="26"/>
        </w:rPr>
        <w:t>№</w:t>
      </w:r>
      <w:r w:rsidR="0083047E" w:rsidRPr="006F159E">
        <w:rPr>
          <w:rFonts w:ascii="Times New Roman" w:hAnsi="Times New Roman" w:cs="Times New Roman"/>
          <w:sz w:val="26"/>
          <w:szCs w:val="26"/>
        </w:rPr>
        <w:t xml:space="preserve"> 82-ФЗ </w:t>
      </w:r>
      <w:r w:rsidR="00067F5E" w:rsidRPr="006F159E">
        <w:rPr>
          <w:rFonts w:ascii="Times New Roman" w:hAnsi="Times New Roman" w:cs="Times New Roman"/>
          <w:sz w:val="26"/>
          <w:szCs w:val="26"/>
        </w:rPr>
        <w:t>«</w:t>
      </w:r>
      <w:r w:rsidR="0083047E" w:rsidRPr="006F159E">
        <w:rPr>
          <w:rFonts w:ascii="Times New Roman" w:hAnsi="Times New Roman" w:cs="Times New Roman"/>
          <w:sz w:val="26"/>
          <w:szCs w:val="26"/>
        </w:rPr>
        <w:t>Об общественных объединениях</w:t>
      </w:r>
      <w:r w:rsidR="00067F5E" w:rsidRPr="006F159E">
        <w:rPr>
          <w:rFonts w:ascii="Times New Roman" w:hAnsi="Times New Roman" w:cs="Times New Roman"/>
          <w:sz w:val="26"/>
          <w:szCs w:val="26"/>
        </w:rPr>
        <w:t>»</w:t>
      </w:r>
      <w:r w:rsidR="0083047E" w:rsidRPr="006F159E">
        <w:rPr>
          <w:rFonts w:ascii="Times New Roman" w:hAnsi="Times New Roman" w:cs="Times New Roman"/>
          <w:sz w:val="26"/>
          <w:szCs w:val="26"/>
        </w:rPr>
        <w:t>,</w:t>
      </w:r>
      <w:r w:rsidR="004C6C9A" w:rsidRPr="006F159E">
        <w:rPr>
          <w:rFonts w:ascii="Times New Roman" w:hAnsi="Times New Roman" w:cs="Times New Roman"/>
          <w:sz w:val="26"/>
          <w:szCs w:val="26"/>
        </w:rPr>
        <w:t xml:space="preserve"> </w:t>
      </w:r>
      <w:r w:rsidR="007C21F0" w:rsidRPr="006F159E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4C6C9A" w:rsidRPr="006F159E">
        <w:rPr>
          <w:rFonts w:ascii="Times New Roman" w:hAnsi="Times New Roman" w:cs="Times New Roman"/>
          <w:bCs/>
          <w:sz w:val="26"/>
          <w:szCs w:val="26"/>
        </w:rPr>
        <w:t>от 04.12.2007</w:t>
      </w:r>
      <w:r w:rsidRPr="006F159E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4C6C9A" w:rsidRPr="006F159E">
        <w:rPr>
          <w:rFonts w:ascii="Times New Roman" w:hAnsi="Times New Roman" w:cs="Times New Roman"/>
          <w:bCs/>
          <w:sz w:val="26"/>
          <w:szCs w:val="26"/>
        </w:rPr>
        <w:t xml:space="preserve"> 329-ФЗ </w:t>
      </w:r>
      <w:r w:rsidR="00067F5E" w:rsidRPr="006F159E">
        <w:rPr>
          <w:rFonts w:ascii="Times New Roman" w:hAnsi="Times New Roman" w:cs="Times New Roman"/>
          <w:bCs/>
          <w:sz w:val="26"/>
          <w:szCs w:val="26"/>
        </w:rPr>
        <w:t>«</w:t>
      </w:r>
      <w:r w:rsidR="007C21F0" w:rsidRPr="006F159E">
        <w:rPr>
          <w:rFonts w:ascii="Times New Roman" w:hAnsi="Times New Roman" w:cs="Times New Roman"/>
          <w:bCs/>
          <w:sz w:val="26"/>
          <w:szCs w:val="26"/>
        </w:rPr>
        <w:t>О физической культуре и спорте в Российской Федерации</w:t>
      </w:r>
      <w:r w:rsidR="00067F5E" w:rsidRPr="006F159E">
        <w:rPr>
          <w:rFonts w:ascii="Times New Roman" w:hAnsi="Times New Roman" w:cs="Times New Roman"/>
          <w:bCs/>
          <w:sz w:val="26"/>
          <w:szCs w:val="26"/>
        </w:rPr>
        <w:t>»</w:t>
      </w:r>
      <w:r w:rsidR="007C21F0" w:rsidRPr="006F159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3047E" w:rsidRPr="006F159E">
        <w:rPr>
          <w:rFonts w:ascii="Times New Roman" w:hAnsi="Times New Roman" w:cs="Times New Roman"/>
          <w:sz w:val="26"/>
          <w:szCs w:val="26"/>
        </w:rPr>
        <w:t>иными правовыми актами Р</w:t>
      </w:r>
      <w:r w:rsidR="00031DCA" w:rsidRPr="006F159E">
        <w:rPr>
          <w:rFonts w:ascii="Times New Roman" w:hAnsi="Times New Roman" w:cs="Times New Roman"/>
          <w:sz w:val="26"/>
          <w:szCs w:val="26"/>
        </w:rPr>
        <w:t>оссийской Федерации, настоящим у</w:t>
      </w:r>
      <w:r w:rsidR="0083047E" w:rsidRPr="006F159E">
        <w:rPr>
          <w:rFonts w:ascii="Times New Roman" w:hAnsi="Times New Roman" w:cs="Times New Roman"/>
          <w:sz w:val="26"/>
          <w:szCs w:val="26"/>
        </w:rPr>
        <w:t>ставом и руководствуется в своей деятельности общепризнанными международными принципами, нормами и стандартами.</w:t>
      </w:r>
    </w:p>
    <w:p w14:paraId="5E1C3C63" w14:textId="4BE35303" w:rsidR="000E5A10" w:rsidRPr="006F159E" w:rsidRDefault="00290796" w:rsidP="0029079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1.3. 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Полное наименование Организации на русском языке: </w:t>
      </w:r>
      <w:r w:rsidR="00A607A3" w:rsidRPr="006F159E">
        <w:rPr>
          <w:rFonts w:ascii="Times New Roman" w:hAnsi="Times New Roman" w:cs="Times New Roman"/>
          <w:sz w:val="26"/>
          <w:szCs w:val="26"/>
        </w:rPr>
        <w:t xml:space="preserve">Белгородская региональная общественная </w:t>
      </w:r>
      <w:r w:rsidR="00E423FD" w:rsidRPr="006F159E">
        <w:rPr>
          <w:rFonts w:ascii="Times New Roman" w:hAnsi="Times New Roman" w:cs="Times New Roman"/>
          <w:sz w:val="26"/>
          <w:szCs w:val="26"/>
        </w:rPr>
        <w:t xml:space="preserve">спортивная </w:t>
      </w:r>
      <w:r w:rsidR="00A607A3" w:rsidRPr="006F159E">
        <w:rPr>
          <w:rFonts w:ascii="Times New Roman" w:hAnsi="Times New Roman" w:cs="Times New Roman"/>
          <w:sz w:val="26"/>
          <w:szCs w:val="26"/>
        </w:rPr>
        <w:t>организация «</w:t>
      </w:r>
      <w:r w:rsidR="00222592" w:rsidRPr="006F159E">
        <w:rPr>
          <w:rFonts w:ascii="Times New Roman" w:hAnsi="Times New Roman" w:cs="Times New Roman"/>
          <w:sz w:val="26"/>
          <w:szCs w:val="26"/>
        </w:rPr>
        <w:t>Федерация легкой атлетики</w:t>
      </w:r>
      <w:r w:rsidR="00A607A3" w:rsidRPr="006F159E">
        <w:rPr>
          <w:rFonts w:ascii="Times New Roman" w:hAnsi="Times New Roman" w:cs="Times New Roman"/>
          <w:sz w:val="26"/>
          <w:szCs w:val="26"/>
        </w:rPr>
        <w:t>»</w:t>
      </w:r>
      <w:r w:rsidR="000E5A10" w:rsidRPr="006F159E">
        <w:rPr>
          <w:rFonts w:ascii="Times New Roman" w:hAnsi="Times New Roman" w:cs="Times New Roman"/>
          <w:sz w:val="26"/>
          <w:szCs w:val="26"/>
        </w:rPr>
        <w:t>.</w:t>
      </w:r>
    </w:p>
    <w:p w14:paraId="76F34312" w14:textId="6AF47B45" w:rsidR="001D0CA7" w:rsidRPr="006F159E" w:rsidRDefault="001D0CA7" w:rsidP="001D0CA7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</w:r>
      <w:r w:rsidR="00290796" w:rsidRPr="006F159E">
        <w:rPr>
          <w:rFonts w:ascii="Times New Roman" w:hAnsi="Times New Roman" w:cs="Times New Roman"/>
          <w:sz w:val="26"/>
          <w:szCs w:val="26"/>
        </w:rPr>
        <w:tab/>
      </w:r>
      <w:r w:rsidRPr="006F159E">
        <w:rPr>
          <w:rFonts w:ascii="Times New Roman" w:hAnsi="Times New Roman" w:cs="Times New Roman"/>
          <w:sz w:val="26"/>
          <w:szCs w:val="26"/>
        </w:rPr>
        <w:t>Сокращенное наименование: БРО</w:t>
      </w:r>
      <w:r w:rsidR="00E423FD" w:rsidRPr="006F159E">
        <w:rPr>
          <w:rFonts w:ascii="Times New Roman" w:hAnsi="Times New Roman" w:cs="Times New Roman"/>
          <w:sz w:val="26"/>
          <w:szCs w:val="26"/>
        </w:rPr>
        <w:t>С</w:t>
      </w:r>
      <w:r w:rsidRPr="006F159E">
        <w:rPr>
          <w:rFonts w:ascii="Times New Roman" w:hAnsi="Times New Roman" w:cs="Times New Roman"/>
          <w:sz w:val="26"/>
          <w:szCs w:val="26"/>
        </w:rPr>
        <w:t>О «</w:t>
      </w:r>
      <w:r w:rsidR="00222592" w:rsidRPr="006F159E">
        <w:rPr>
          <w:rFonts w:ascii="Times New Roman" w:hAnsi="Times New Roman" w:cs="Times New Roman"/>
          <w:sz w:val="26"/>
          <w:szCs w:val="26"/>
        </w:rPr>
        <w:t>Федерация легкой атлетики</w:t>
      </w:r>
      <w:r w:rsidRPr="006F159E">
        <w:rPr>
          <w:rFonts w:ascii="Times New Roman" w:hAnsi="Times New Roman" w:cs="Times New Roman"/>
          <w:sz w:val="26"/>
          <w:szCs w:val="26"/>
        </w:rPr>
        <w:t>».</w:t>
      </w:r>
    </w:p>
    <w:p w14:paraId="3B014824" w14:textId="77777777" w:rsidR="000E5A10" w:rsidRPr="006F159E" w:rsidRDefault="004C6C9A" w:rsidP="002907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Организация осуществляет свою деятельность на территории </w:t>
      </w:r>
      <w:r w:rsidR="00027332" w:rsidRPr="006F159E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0E5A10" w:rsidRPr="006F159E">
        <w:rPr>
          <w:rFonts w:ascii="Times New Roman" w:hAnsi="Times New Roman" w:cs="Times New Roman"/>
          <w:sz w:val="26"/>
          <w:szCs w:val="26"/>
        </w:rPr>
        <w:t>.</w:t>
      </w:r>
    </w:p>
    <w:p w14:paraId="14FF86B6" w14:textId="77777777" w:rsidR="00290796" w:rsidRPr="006F159E" w:rsidRDefault="00290796" w:rsidP="0029079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1.4. </w:t>
      </w:r>
      <w:r w:rsidR="00027332" w:rsidRPr="006F159E">
        <w:rPr>
          <w:rFonts w:ascii="Times New Roman" w:hAnsi="Times New Roman" w:cs="Times New Roman"/>
          <w:sz w:val="26"/>
          <w:szCs w:val="26"/>
        </w:rPr>
        <w:t>Организационно-правовая форма: общественная организация.</w:t>
      </w:r>
    </w:p>
    <w:p w14:paraId="7668EF1A" w14:textId="15766C62" w:rsidR="000E5A10" w:rsidRPr="006F159E" w:rsidRDefault="00290796" w:rsidP="0029079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1.5. 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Место нахождения Организации: </w:t>
      </w:r>
      <w:r w:rsidR="00A607A3" w:rsidRPr="006F159E">
        <w:rPr>
          <w:rFonts w:ascii="Times New Roman" w:hAnsi="Times New Roman" w:cs="Times New Roman"/>
          <w:sz w:val="26"/>
          <w:szCs w:val="26"/>
        </w:rPr>
        <w:t>30</w:t>
      </w:r>
      <w:r w:rsidR="00222592" w:rsidRPr="006F159E">
        <w:rPr>
          <w:rFonts w:ascii="Times New Roman" w:hAnsi="Times New Roman" w:cs="Times New Roman"/>
          <w:sz w:val="26"/>
          <w:szCs w:val="26"/>
        </w:rPr>
        <w:t>80</w:t>
      </w:r>
      <w:r w:rsidR="00791377">
        <w:rPr>
          <w:rFonts w:ascii="Times New Roman" w:hAnsi="Times New Roman" w:cs="Times New Roman"/>
          <w:sz w:val="26"/>
          <w:szCs w:val="26"/>
        </w:rPr>
        <w:t>15</w:t>
      </w:r>
      <w:r w:rsidR="00A607A3" w:rsidRPr="006F159E">
        <w:rPr>
          <w:rFonts w:ascii="Times New Roman" w:hAnsi="Times New Roman" w:cs="Times New Roman"/>
          <w:sz w:val="26"/>
          <w:szCs w:val="26"/>
        </w:rPr>
        <w:t>, Российская Феде</w:t>
      </w:r>
      <w:r w:rsidR="00AC736A" w:rsidRPr="006F159E">
        <w:rPr>
          <w:rFonts w:ascii="Times New Roman" w:hAnsi="Times New Roman" w:cs="Times New Roman"/>
          <w:sz w:val="26"/>
          <w:szCs w:val="26"/>
        </w:rPr>
        <w:t>рация, Белгород</w:t>
      </w:r>
      <w:r w:rsidR="00222592" w:rsidRPr="006F159E">
        <w:rPr>
          <w:rFonts w:ascii="Times New Roman" w:hAnsi="Times New Roman" w:cs="Times New Roman"/>
          <w:sz w:val="26"/>
          <w:szCs w:val="26"/>
        </w:rPr>
        <w:t>ская область, город Белгород</w:t>
      </w:r>
      <w:r w:rsidR="00AC736A" w:rsidRPr="006F159E">
        <w:rPr>
          <w:rFonts w:ascii="Times New Roman" w:hAnsi="Times New Roman" w:cs="Times New Roman"/>
          <w:sz w:val="26"/>
          <w:szCs w:val="26"/>
        </w:rPr>
        <w:t xml:space="preserve">, </w:t>
      </w:r>
      <w:r w:rsidR="00222592" w:rsidRPr="006F159E">
        <w:rPr>
          <w:rFonts w:ascii="Times New Roman" w:hAnsi="Times New Roman" w:cs="Times New Roman"/>
          <w:sz w:val="26"/>
          <w:szCs w:val="26"/>
        </w:rPr>
        <w:t>пр-т Славы, дом 69</w:t>
      </w:r>
      <w:r w:rsidR="008044A2" w:rsidRPr="006F159E">
        <w:rPr>
          <w:rFonts w:ascii="Times New Roman" w:hAnsi="Times New Roman" w:cs="Times New Roman"/>
          <w:sz w:val="26"/>
          <w:szCs w:val="26"/>
        </w:rPr>
        <w:t>.</w:t>
      </w:r>
    </w:p>
    <w:p w14:paraId="2251BA4E" w14:textId="57E4E8C2" w:rsidR="0083047E" w:rsidRPr="006F159E" w:rsidRDefault="00290796" w:rsidP="0029079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1.6. </w:t>
      </w:r>
      <w:r w:rsidR="0083047E" w:rsidRPr="006F159E">
        <w:rPr>
          <w:rFonts w:ascii="Times New Roman" w:hAnsi="Times New Roman" w:cs="Times New Roman"/>
          <w:sz w:val="26"/>
          <w:szCs w:val="26"/>
        </w:rPr>
        <w:t xml:space="preserve">Организация является юридическим лицом с момента ее </w:t>
      </w:r>
      <w:r w:rsidR="00363C69" w:rsidRPr="006F159E">
        <w:rPr>
          <w:rFonts w:ascii="Times New Roman" w:hAnsi="Times New Roman" w:cs="Times New Roman"/>
          <w:sz w:val="26"/>
          <w:szCs w:val="26"/>
        </w:rPr>
        <w:t>внесения в Единый Государственный Реестр Ю</w:t>
      </w:r>
      <w:r w:rsidR="001A4073" w:rsidRPr="006F159E">
        <w:rPr>
          <w:rFonts w:ascii="Times New Roman" w:hAnsi="Times New Roman" w:cs="Times New Roman"/>
          <w:sz w:val="26"/>
          <w:szCs w:val="26"/>
        </w:rPr>
        <w:t xml:space="preserve">ридических </w:t>
      </w:r>
      <w:r w:rsidR="00363C69" w:rsidRPr="006F159E">
        <w:rPr>
          <w:rFonts w:ascii="Times New Roman" w:hAnsi="Times New Roman" w:cs="Times New Roman"/>
          <w:sz w:val="26"/>
          <w:szCs w:val="26"/>
        </w:rPr>
        <w:t>Л</w:t>
      </w:r>
      <w:r w:rsidR="001A4073" w:rsidRPr="006F159E">
        <w:rPr>
          <w:rFonts w:ascii="Times New Roman" w:hAnsi="Times New Roman" w:cs="Times New Roman"/>
          <w:sz w:val="26"/>
          <w:szCs w:val="26"/>
        </w:rPr>
        <w:t>иц</w:t>
      </w:r>
      <w:r w:rsidR="00031DCA" w:rsidRPr="006F159E">
        <w:rPr>
          <w:rFonts w:ascii="Times New Roman" w:hAnsi="Times New Roman" w:cs="Times New Roman"/>
          <w:sz w:val="26"/>
          <w:szCs w:val="26"/>
        </w:rPr>
        <w:t>.</w:t>
      </w:r>
    </w:p>
    <w:p w14:paraId="058779B4" w14:textId="77777777" w:rsidR="00D35934" w:rsidRPr="006F159E" w:rsidRDefault="00AC736A" w:rsidP="00AC736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1.7. </w:t>
      </w:r>
      <w:r w:rsidR="00D35934" w:rsidRPr="006F159E">
        <w:rPr>
          <w:rFonts w:ascii="Times New Roman" w:hAnsi="Times New Roman" w:cs="Times New Roman"/>
          <w:sz w:val="26"/>
          <w:szCs w:val="26"/>
        </w:rPr>
        <w:t>Организация создана без ограничения срока деятельности.</w:t>
      </w:r>
    </w:p>
    <w:p w14:paraId="3C53DE39" w14:textId="77777777" w:rsidR="000E5A10" w:rsidRPr="006F159E" w:rsidRDefault="00BF5355" w:rsidP="00BF535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1.8. </w:t>
      </w:r>
      <w:r w:rsidR="000E5A10" w:rsidRPr="006F159E">
        <w:rPr>
          <w:rFonts w:ascii="Times New Roman" w:hAnsi="Times New Roman" w:cs="Times New Roman"/>
          <w:sz w:val="26"/>
          <w:szCs w:val="26"/>
        </w:rPr>
        <w:t>Организация действует на принципах добровольности, равноправия, самоуправления</w:t>
      </w:r>
      <w:r w:rsidR="008236F0" w:rsidRPr="006F159E">
        <w:rPr>
          <w:rFonts w:ascii="Times New Roman" w:hAnsi="Times New Roman" w:cs="Times New Roman"/>
          <w:sz w:val="26"/>
          <w:szCs w:val="26"/>
        </w:rPr>
        <w:t xml:space="preserve"> и </w:t>
      </w:r>
      <w:r w:rsidR="000E5A10" w:rsidRPr="006F159E">
        <w:rPr>
          <w:rFonts w:ascii="Times New Roman" w:hAnsi="Times New Roman" w:cs="Times New Roman"/>
          <w:sz w:val="26"/>
          <w:szCs w:val="26"/>
        </w:rPr>
        <w:t>законности.</w:t>
      </w:r>
    </w:p>
    <w:p w14:paraId="0FA3BCBE" w14:textId="77777777" w:rsidR="0083047E" w:rsidRPr="006F159E" w:rsidRDefault="00BF5355" w:rsidP="00BF535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1.9. </w:t>
      </w:r>
      <w:r w:rsidR="0083047E" w:rsidRPr="006F159E">
        <w:rPr>
          <w:rFonts w:ascii="Times New Roman" w:hAnsi="Times New Roman" w:cs="Times New Roman"/>
          <w:sz w:val="26"/>
          <w:szCs w:val="26"/>
        </w:rPr>
        <w:t>Организация может от своего имени приобретать и осуществлять имущественные и личные неимущественные права, нести обязанности, быть истцом и ответчиком в суде, в интересах достижения уставных целей совершать сделки, соответствующие уставным целям Организации и законодательству Российской Федерации.</w:t>
      </w:r>
    </w:p>
    <w:p w14:paraId="4A906056" w14:textId="77777777" w:rsidR="000E5A10" w:rsidRPr="006F159E" w:rsidRDefault="00BF5355" w:rsidP="00BF535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1.10. </w:t>
      </w:r>
      <w:r w:rsidR="000E5A10" w:rsidRPr="006F159E">
        <w:rPr>
          <w:rFonts w:ascii="Times New Roman" w:hAnsi="Times New Roman" w:cs="Times New Roman"/>
          <w:sz w:val="26"/>
          <w:szCs w:val="26"/>
        </w:rPr>
        <w:t>Организация имеет круглую печать с полным наименованием Организации на русском языке, штампы и бланки со своим наименованием.</w:t>
      </w:r>
    </w:p>
    <w:p w14:paraId="59B86694" w14:textId="77777777" w:rsidR="000E5A10" w:rsidRPr="006F159E" w:rsidRDefault="00BF5355" w:rsidP="00BF535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1.11. </w:t>
      </w:r>
      <w:r w:rsidR="000E5A10" w:rsidRPr="006F159E">
        <w:rPr>
          <w:rFonts w:ascii="Times New Roman" w:hAnsi="Times New Roman" w:cs="Times New Roman"/>
          <w:sz w:val="26"/>
          <w:szCs w:val="26"/>
        </w:rPr>
        <w:t>Организация может иметь символику: эмблемы, гербы, иные геральдические знаки, флаги, а также гимны.</w:t>
      </w:r>
    </w:p>
    <w:p w14:paraId="617BEC2E" w14:textId="77777777" w:rsidR="000E5A10" w:rsidRPr="006F159E" w:rsidRDefault="00C3130A" w:rsidP="0029079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</w:r>
      <w:r w:rsidR="000E5A10" w:rsidRPr="006F159E">
        <w:rPr>
          <w:rFonts w:ascii="Times New Roman" w:hAnsi="Times New Roman" w:cs="Times New Roman"/>
          <w:sz w:val="26"/>
          <w:szCs w:val="26"/>
        </w:rPr>
        <w:t>Символика Организации не должна совпадать с государственной символикой Российской Федерации, государственной символикой субъектов Российской Федерации, символикой муниципальных образований, федеральных органов государственной власти, органов государственной власти субъектов Российской Федерации, Вооруженных Сил Российской Федерации, других войск, воинских формирований и органов, в которых федеральным законом предусмотрена военная служба, символикой иностранных государств, а также с символикой международных организаций.</w:t>
      </w:r>
    </w:p>
    <w:p w14:paraId="1075B825" w14:textId="77777777" w:rsidR="000E5A10" w:rsidRPr="006F159E" w:rsidRDefault="00C3130A" w:rsidP="0029079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</w:r>
      <w:r w:rsidR="000E5A10" w:rsidRPr="006F159E">
        <w:rPr>
          <w:rFonts w:ascii="Times New Roman" w:hAnsi="Times New Roman" w:cs="Times New Roman"/>
          <w:sz w:val="26"/>
          <w:szCs w:val="26"/>
        </w:rPr>
        <w:t>В качестве символики Организации не могут быть испо</w:t>
      </w:r>
      <w:r w:rsidR="007C21F0" w:rsidRPr="006F159E">
        <w:rPr>
          <w:rFonts w:ascii="Times New Roman" w:hAnsi="Times New Roman" w:cs="Times New Roman"/>
          <w:sz w:val="26"/>
          <w:szCs w:val="26"/>
        </w:rPr>
        <w:t>льзованы эмблемы и иные символы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 организаций, деятельность которых на территории Российской Федерации запрещена.</w:t>
      </w:r>
    </w:p>
    <w:p w14:paraId="7F320A8C" w14:textId="77777777" w:rsidR="000E5A10" w:rsidRPr="006F159E" w:rsidRDefault="00BF5355" w:rsidP="00BF535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1.12. </w:t>
      </w:r>
      <w:r w:rsidR="000E5A10" w:rsidRPr="006F159E">
        <w:rPr>
          <w:rFonts w:ascii="Times New Roman" w:hAnsi="Times New Roman" w:cs="Times New Roman"/>
          <w:sz w:val="26"/>
          <w:szCs w:val="26"/>
        </w:rPr>
        <w:t>Организация вправе в установленном порядке открывать расчетный, валютный и другие банковские счета на территории Российской Федерации и за ее пределами.</w:t>
      </w:r>
    </w:p>
    <w:p w14:paraId="5535531F" w14:textId="77777777" w:rsidR="000E5A10" w:rsidRPr="006F159E" w:rsidRDefault="00BF5355" w:rsidP="00BF535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1.13. </w:t>
      </w:r>
      <w:r w:rsidR="00031DCA" w:rsidRPr="006F159E">
        <w:rPr>
          <w:rFonts w:ascii="Times New Roman" w:hAnsi="Times New Roman" w:cs="Times New Roman"/>
          <w:sz w:val="26"/>
          <w:szCs w:val="26"/>
        </w:rPr>
        <w:t>Требования у</w:t>
      </w:r>
      <w:r w:rsidR="000E5A10" w:rsidRPr="006F159E">
        <w:rPr>
          <w:rFonts w:ascii="Times New Roman" w:hAnsi="Times New Roman" w:cs="Times New Roman"/>
          <w:sz w:val="26"/>
          <w:szCs w:val="26"/>
        </w:rPr>
        <w:t>става Организации обязательны для исполнения всеми органами Организации и ее членами.</w:t>
      </w:r>
    </w:p>
    <w:p w14:paraId="7E30BC73" w14:textId="77777777" w:rsidR="007E5355" w:rsidRPr="006F159E" w:rsidRDefault="00BF5355" w:rsidP="00BF535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1.14. 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Организация не отвечает по обязательствам своих членов. Члены Организации не несут ответственности по обязательствам Организации. </w:t>
      </w:r>
    </w:p>
    <w:p w14:paraId="48AA86E2" w14:textId="77777777" w:rsidR="000E5A10" w:rsidRPr="006F159E" w:rsidRDefault="00BF5355" w:rsidP="00BF535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1.15. </w:t>
      </w:r>
      <w:r w:rsidR="000E5A10" w:rsidRPr="006F159E">
        <w:rPr>
          <w:rFonts w:ascii="Times New Roman" w:hAnsi="Times New Roman" w:cs="Times New Roman"/>
          <w:sz w:val="26"/>
          <w:szCs w:val="26"/>
        </w:rPr>
        <w:t>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14:paraId="6C7E308E" w14:textId="77777777" w:rsidR="0083047E" w:rsidRPr="006F159E" w:rsidRDefault="00BF5355" w:rsidP="00BF535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1.16. </w:t>
      </w:r>
      <w:r w:rsidR="0083047E" w:rsidRPr="006F159E">
        <w:rPr>
          <w:rFonts w:ascii="Times New Roman" w:hAnsi="Times New Roman" w:cs="Times New Roman"/>
          <w:sz w:val="26"/>
          <w:szCs w:val="26"/>
        </w:rPr>
        <w:t>Деятельность Организации является гласной, а информация - общедоступной и открытой.</w:t>
      </w:r>
    </w:p>
    <w:p w14:paraId="350CD451" w14:textId="77777777" w:rsidR="00F20028" w:rsidRPr="006F159E" w:rsidRDefault="00BF5355" w:rsidP="00BF535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1.17. </w:t>
      </w:r>
      <w:r w:rsidR="00F20028" w:rsidRPr="006F159E">
        <w:rPr>
          <w:rFonts w:ascii="Times New Roman" w:hAnsi="Times New Roman" w:cs="Times New Roman"/>
          <w:sz w:val="26"/>
          <w:szCs w:val="26"/>
        </w:rPr>
        <w:t xml:space="preserve">Организация формирует открытые и общедоступные информационные ресурсы, содержащие достоверную и актуальную информацию о своей деятельности, обеспечивает доступ к таким ресурсам посредством размещения их </w:t>
      </w:r>
      <w:r w:rsidR="00BB0BD4" w:rsidRPr="006F159E">
        <w:rPr>
          <w:rFonts w:ascii="Times New Roman" w:hAnsi="Times New Roman" w:cs="Times New Roman"/>
          <w:sz w:val="26"/>
          <w:szCs w:val="26"/>
        </w:rPr>
        <w:t>на информационных стендах</w:t>
      </w:r>
      <w:r w:rsidR="00B522AC" w:rsidRPr="006F159E">
        <w:rPr>
          <w:rFonts w:ascii="Times New Roman" w:hAnsi="Times New Roman" w:cs="Times New Roman"/>
          <w:sz w:val="26"/>
          <w:szCs w:val="26"/>
        </w:rPr>
        <w:t>.</w:t>
      </w:r>
    </w:p>
    <w:p w14:paraId="3C3A55BD" w14:textId="17135DF1" w:rsidR="007C21F0" w:rsidRPr="006F159E" w:rsidRDefault="00BF5355" w:rsidP="00BF535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1.18. </w:t>
      </w:r>
      <w:r w:rsidR="007C21F0" w:rsidRPr="006F159E">
        <w:rPr>
          <w:rFonts w:ascii="Times New Roman" w:hAnsi="Times New Roman" w:cs="Times New Roman"/>
          <w:sz w:val="26"/>
          <w:szCs w:val="26"/>
        </w:rPr>
        <w:t xml:space="preserve">Организация аккредитована в качестве региональной спортивной федерации </w:t>
      </w:r>
      <w:r w:rsidR="00E423FD" w:rsidRPr="006F159E">
        <w:rPr>
          <w:rFonts w:ascii="Times New Roman" w:hAnsi="Times New Roman" w:cs="Times New Roman"/>
          <w:sz w:val="26"/>
          <w:szCs w:val="26"/>
        </w:rPr>
        <w:t>легкой атлетики</w:t>
      </w:r>
      <w:r w:rsidR="007C21F0" w:rsidRPr="006F159E">
        <w:rPr>
          <w:rFonts w:ascii="Times New Roman" w:hAnsi="Times New Roman" w:cs="Times New Roman"/>
          <w:sz w:val="26"/>
          <w:szCs w:val="26"/>
        </w:rPr>
        <w:t xml:space="preserve">, является членом общероссийской </w:t>
      </w:r>
      <w:r w:rsidR="00AC736A" w:rsidRPr="006F159E">
        <w:rPr>
          <w:rFonts w:ascii="Times New Roman" w:hAnsi="Times New Roman" w:cs="Times New Roman"/>
          <w:sz w:val="26"/>
          <w:szCs w:val="26"/>
        </w:rPr>
        <w:t>общественной организации</w:t>
      </w:r>
      <w:r w:rsidR="007C21F0" w:rsidRPr="006F159E">
        <w:rPr>
          <w:rFonts w:ascii="Times New Roman" w:hAnsi="Times New Roman" w:cs="Times New Roman"/>
          <w:sz w:val="26"/>
          <w:szCs w:val="26"/>
        </w:rPr>
        <w:t xml:space="preserve"> </w:t>
      </w:r>
      <w:r w:rsidR="00AC736A" w:rsidRPr="006F159E">
        <w:rPr>
          <w:rFonts w:ascii="Times New Roman" w:hAnsi="Times New Roman" w:cs="Times New Roman"/>
          <w:sz w:val="26"/>
          <w:szCs w:val="26"/>
        </w:rPr>
        <w:t>«</w:t>
      </w:r>
      <w:r w:rsidR="00222592" w:rsidRPr="006F159E">
        <w:rPr>
          <w:rFonts w:ascii="Times New Roman" w:hAnsi="Times New Roman" w:cs="Times New Roman"/>
          <w:sz w:val="26"/>
          <w:szCs w:val="26"/>
        </w:rPr>
        <w:t>Федерация легкой атлетики</w:t>
      </w:r>
      <w:r w:rsidR="00AC736A" w:rsidRPr="006F159E">
        <w:rPr>
          <w:rFonts w:ascii="Times New Roman" w:hAnsi="Times New Roman" w:cs="Times New Roman"/>
          <w:sz w:val="26"/>
          <w:szCs w:val="26"/>
        </w:rPr>
        <w:t>»</w:t>
      </w:r>
      <w:r w:rsidR="007C21F0" w:rsidRPr="006F159E">
        <w:rPr>
          <w:rFonts w:ascii="Times New Roman" w:hAnsi="Times New Roman" w:cs="Times New Roman"/>
          <w:sz w:val="26"/>
          <w:szCs w:val="26"/>
        </w:rPr>
        <w:t>.</w:t>
      </w:r>
    </w:p>
    <w:p w14:paraId="6B699379" w14:textId="77777777" w:rsidR="00F522FF" w:rsidRPr="006F159E" w:rsidRDefault="00F522FF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</w:p>
    <w:p w14:paraId="29912517" w14:textId="77777777" w:rsidR="0037778F" w:rsidRPr="006F159E" w:rsidRDefault="00032C5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59E">
        <w:rPr>
          <w:rFonts w:ascii="Times New Roman" w:hAnsi="Times New Roman" w:cs="Times New Roman"/>
          <w:b/>
          <w:sz w:val="26"/>
          <w:szCs w:val="26"/>
        </w:rPr>
        <w:t xml:space="preserve">2. ЦЕЛЬ, </w:t>
      </w:r>
      <w:r w:rsidR="00DC69EF" w:rsidRPr="006F159E">
        <w:rPr>
          <w:rFonts w:ascii="Times New Roman" w:hAnsi="Times New Roman" w:cs="Times New Roman"/>
          <w:b/>
          <w:sz w:val="26"/>
          <w:szCs w:val="26"/>
        </w:rPr>
        <w:t>ПРЕДМЕТ ДЕЯТЕЛЬНОСТИ</w:t>
      </w:r>
      <w:r w:rsidRPr="006F159E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14:paraId="42ABC25E" w14:textId="77777777" w:rsidR="000E5A10" w:rsidRPr="006F159E" w:rsidRDefault="00032C5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59E">
        <w:rPr>
          <w:rFonts w:ascii="Times New Roman" w:hAnsi="Times New Roman" w:cs="Times New Roman"/>
          <w:b/>
          <w:sz w:val="26"/>
          <w:szCs w:val="26"/>
        </w:rPr>
        <w:t>ПРАВА И ОБЯЗАННОСТИ ОРГАНИЗАЦИИ</w:t>
      </w:r>
    </w:p>
    <w:p w14:paraId="3FE9F23F" w14:textId="77777777" w:rsidR="00792435" w:rsidRPr="006F159E" w:rsidRDefault="0079243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8FD994" w14:textId="5A4599C7" w:rsidR="007E5355" w:rsidRPr="006F159E" w:rsidRDefault="00792435" w:rsidP="0079243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2.1. </w:t>
      </w:r>
      <w:r w:rsidR="00B05581" w:rsidRPr="006F159E">
        <w:rPr>
          <w:rFonts w:ascii="Times New Roman" w:hAnsi="Times New Roman" w:cs="Times New Roman"/>
          <w:sz w:val="26"/>
          <w:szCs w:val="26"/>
        </w:rPr>
        <w:t>О</w:t>
      </w:r>
      <w:r w:rsidR="007E5355" w:rsidRPr="006F159E">
        <w:rPr>
          <w:rFonts w:ascii="Times New Roman" w:hAnsi="Times New Roman" w:cs="Times New Roman"/>
          <w:sz w:val="26"/>
          <w:szCs w:val="26"/>
        </w:rPr>
        <w:t xml:space="preserve">рганизация создана для совместной деятельности и защиты интересов объединившихся граждан и юридических лиц - общественных объединений в рамках реализации целей, указанных в </w:t>
      </w:r>
      <w:hyperlink w:anchor="P37" w:history="1">
        <w:r w:rsidR="007E5355" w:rsidRPr="006F159E">
          <w:rPr>
            <w:rFonts w:ascii="Times New Roman" w:hAnsi="Times New Roman" w:cs="Times New Roman"/>
            <w:sz w:val="26"/>
            <w:szCs w:val="26"/>
          </w:rPr>
          <w:t>п. 2.2</w:t>
        </w:r>
      </w:hyperlink>
      <w:r w:rsidR="00AC736A" w:rsidRPr="006F159E">
        <w:rPr>
          <w:rFonts w:ascii="Times New Roman" w:hAnsi="Times New Roman" w:cs="Times New Roman"/>
          <w:sz w:val="26"/>
          <w:szCs w:val="26"/>
        </w:rPr>
        <w:t xml:space="preserve"> настоящего У</w:t>
      </w:r>
      <w:r w:rsidR="007E5355" w:rsidRPr="006F159E">
        <w:rPr>
          <w:rFonts w:ascii="Times New Roman" w:hAnsi="Times New Roman" w:cs="Times New Roman"/>
          <w:sz w:val="26"/>
          <w:szCs w:val="26"/>
        </w:rPr>
        <w:t>става</w:t>
      </w:r>
      <w:r w:rsidR="00ED7E59" w:rsidRPr="006F159E">
        <w:rPr>
          <w:rFonts w:ascii="Times New Roman" w:hAnsi="Times New Roman" w:cs="Times New Roman"/>
          <w:sz w:val="26"/>
          <w:szCs w:val="26"/>
        </w:rPr>
        <w:t xml:space="preserve"> и в</w:t>
      </w:r>
      <w:r w:rsidR="00363C69" w:rsidRPr="006F159E">
        <w:rPr>
          <w:rFonts w:ascii="Times New Roman" w:hAnsi="Times New Roman" w:cs="Times New Roman"/>
          <w:sz w:val="26"/>
          <w:szCs w:val="26"/>
        </w:rPr>
        <w:t>идов деятельности,</w:t>
      </w:r>
      <w:r w:rsidR="00ED7E59" w:rsidRPr="006F159E">
        <w:rPr>
          <w:rFonts w:ascii="Times New Roman" w:hAnsi="Times New Roman" w:cs="Times New Roman"/>
          <w:sz w:val="26"/>
          <w:szCs w:val="26"/>
        </w:rPr>
        <w:t xml:space="preserve"> указанных в </w:t>
      </w:r>
      <w:hyperlink w:anchor="P37" w:history="1">
        <w:r w:rsidR="00ED7E59" w:rsidRPr="006F159E">
          <w:rPr>
            <w:rFonts w:ascii="Times New Roman" w:hAnsi="Times New Roman" w:cs="Times New Roman"/>
            <w:sz w:val="26"/>
            <w:szCs w:val="26"/>
          </w:rPr>
          <w:t>п. 2.3</w:t>
        </w:r>
      </w:hyperlink>
      <w:r w:rsidR="00AC736A" w:rsidRPr="006F159E">
        <w:rPr>
          <w:rFonts w:ascii="Times New Roman" w:hAnsi="Times New Roman" w:cs="Times New Roman"/>
          <w:sz w:val="26"/>
          <w:szCs w:val="26"/>
        </w:rPr>
        <w:t xml:space="preserve"> настоящего У</w:t>
      </w:r>
      <w:r w:rsidR="00ED7E59" w:rsidRPr="006F159E">
        <w:rPr>
          <w:rFonts w:ascii="Times New Roman" w:hAnsi="Times New Roman" w:cs="Times New Roman"/>
          <w:sz w:val="26"/>
          <w:szCs w:val="26"/>
        </w:rPr>
        <w:t>става</w:t>
      </w:r>
      <w:r w:rsidR="007E5355" w:rsidRPr="006F159E">
        <w:rPr>
          <w:rFonts w:ascii="Times New Roman" w:hAnsi="Times New Roman" w:cs="Times New Roman"/>
          <w:sz w:val="26"/>
          <w:szCs w:val="26"/>
        </w:rPr>
        <w:t>.</w:t>
      </w:r>
    </w:p>
    <w:p w14:paraId="6AFE7AC1" w14:textId="72CDFFE6" w:rsidR="006215B2" w:rsidRPr="006F159E" w:rsidRDefault="00792435" w:rsidP="0079243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6F159E">
        <w:rPr>
          <w:rFonts w:ascii="Times New Roman" w:hAnsi="Times New Roman" w:cs="Times New Roman"/>
          <w:sz w:val="26"/>
          <w:szCs w:val="26"/>
        </w:rPr>
        <w:tab/>
        <w:t xml:space="preserve">2.2. </w:t>
      </w:r>
      <w:r w:rsidR="00ED7E59" w:rsidRPr="006F159E">
        <w:rPr>
          <w:rFonts w:ascii="Times New Roman" w:hAnsi="Times New Roman" w:cs="Times New Roman"/>
          <w:sz w:val="26"/>
          <w:szCs w:val="26"/>
        </w:rPr>
        <w:t>О</w:t>
      </w:r>
      <w:r w:rsidR="009B0D44" w:rsidRPr="006F159E">
        <w:rPr>
          <w:rFonts w:ascii="Times New Roman" w:hAnsi="Times New Roman" w:cs="Times New Roman"/>
          <w:sz w:val="26"/>
          <w:szCs w:val="26"/>
        </w:rPr>
        <w:t>сновными целями деятельности Организации являются</w:t>
      </w:r>
      <w:r w:rsidR="006215B2" w:rsidRPr="006F159E">
        <w:rPr>
          <w:rFonts w:ascii="Times New Roman" w:hAnsi="Times New Roman" w:cs="Times New Roman"/>
          <w:sz w:val="26"/>
          <w:szCs w:val="26"/>
        </w:rPr>
        <w:t>:</w:t>
      </w:r>
    </w:p>
    <w:p w14:paraId="0A3D2707" w14:textId="6A573044" w:rsidR="00F522FF" w:rsidRPr="006F159E" w:rsidRDefault="001B37AB" w:rsidP="001B37A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6F159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ab/>
      </w:r>
      <w:r w:rsidR="00792435" w:rsidRPr="006F159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r w:rsidR="00F522FF" w:rsidRPr="006F159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развити</w:t>
      </w:r>
      <w:r w:rsidR="007C21F0" w:rsidRPr="006F159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</w:t>
      </w:r>
      <w:r w:rsidR="00F522FF" w:rsidRPr="006F159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222592" w:rsidRPr="006F159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 популяризация</w:t>
      </w:r>
      <w:r w:rsidR="00222592" w:rsidRPr="006F159E">
        <w:rPr>
          <w:rFonts w:ascii="Times New Roman" w:hAnsi="Times New Roman" w:cs="Times New Roman"/>
          <w:sz w:val="26"/>
          <w:szCs w:val="26"/>
        </w:rPr>
        <w:t xml:space="preserve"> легкой атлетики</w:t>
      </w:r>
      <w:r w:rsidR="00222592" w:rsidRPr="006F159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6215B2" w:rsidRPr="006F159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Белгородской области</w:t>
      </w:r>
      <w:r w:rsidRPr="006F159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совершенствование его организационных форм и методов</w:t>
      </w:r>
      <w:r w:rsidR="006215B2" w:rsidRPr="006F159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;</w:t>
      </w:r>
    </w:p>
    <w:p w14:paraId="72FA60BA" w14:textId="0CB0E1E8" w:rsidR="006215B2" w:rsidRPr="006F159E" w:rsidRDefault="00792435" w:rsidP="0079243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6F159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ab/>
        <w:t xml:space="preserve">- </w:t>
      </w:r>
      <w:r w:rsidR="006215B2" w:rsidRPr="006F159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содействие деятельности в сфере физической культуры и массового спорта по </w:t>
      </w:r>
      <w:r w:rsidR="00592986" w:rsidRPr="006F159E">
        <w:rPr>
          <w:rFonts w:ascii="Times New Roman" w:hAnsi="Times New Roman" w:cs="Times New Roman"/>
          <w:sz w:val="26"/>
          <w:szCs w:val="26"/>
        </w:rPr>
        <w:t>легкой атлетик</w:t>
      </w:r>
      <w:r w:rsidR="009B10E7" w:rsidRPr="006F159E">
        <w:rPr>
          <w:rFonts w:ascii="Times New Roman" w:hAnsi="Times New Roman" w:cs="Times New Roman"/>
          <w:sz w:val="26"/>
          <w:szCs w:val="26"/>
        </w:rPr>
        <w:t>е</w:t>
      </w:r>
      <w:r w:rsidR="0005299E" w:rsidRPr="006F159E">
        <w:rPr>
          <w:rFonts w:ascii="Times New Roman" w:hAnsi="Times New Roman" w:cs="Times New Roman"/>
          <w:sz w:val="26"/>
          <w:szCs w:val="26"/>
        </w:rPr>
        <w:t>;</w:t>
      </w:r>
    </w:p>
    <w:p w14:paraId="36F84CC3" w14:textId="7E83433C" w:rsidR="001B37AB" w:rsidRPr="006F159E" w:rsidRDefault="001B37AB" w:rsidP="0079243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ab/>
        <w:t>- организация гармоничного, физического и духовного развития населения, привлечение населения к систематиче</w:t>
      </w:r>
      <w:r w:rsidR="00B06C15" w:rsidRPr="006F159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ским занятиям лёгкой атлетик</w:t>
      </w:r>
      <w:r w:rsidR="00E423FD" w:rsidRPr="006F159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ой</w:t>
      </w:r>
      <w:r w:rsidRPr="006F159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пропаганда здорового образа жизни.</w:t>
      </w:r>
    </w:p>
    <w:p w14:paraId="72E094CF" w14:textId="345C9FF2" w:rsidR="00ED7E59" w:rsidRPr="006F159E" w:rsidRDefault="00792435" w:rsidP="0079243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2.3. </w:t>
      </w:r>
      <w:r w:rsidR="009B0D44" w:rsidRPr="006F159E">
        <w:rPr>
          <w:rFonts w:ascii="Times New Roman" w:hAnsi="Times New Roman" w:cs="Times New Roman"/>
          <w:sz w:val="26"/>
          <w:szCs w:val="26"/>
        </w:rPr>
        <w:t>Организация осуществляет следующие виды деятельности:</w:t>
      </w:r>
      <w:r w:rsidR="00ED7E59" w:rsidRPr="006F15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12F298" w14:textId="06FEBD73" w:rsidR="00A552B6" w:rsidRPr="006F159E" w:rsidRDefault="00A552B6" w:rsidP="00A552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- совершенствование организационно-методических основ подготовки спортивных резервов и высококвалифицированных спортсменов, обеспечение мер по их подготовке и успешному выступлению в спортивных соревнованиях</w:t>
      </w:r>
      <w:r w:rsidR="00B06C15" w:rsidRPr="006F159E">
        <w:rPr>
          <w:rFonts w:ascii="Times New Roman" w:hAnsi="Times New Roman" w:cs="Times New Roman"/>
          <w:sz w:val="26"/>
          <w:szCs w:val="26"/>
        </w:rPr>
        <w:t xml:space="preserve"> по лёгкой атлетик</w:t>
      </w:r>
      <w:r w:rsidR="009B10E7" w:rsidRPr="006F159E">
        <w:rPr>
          <w:rFonts w:ascii="Times New Roman" w:hAnsi="Times New Roman" w:cs="Times New Roman"/>
          <w:sz w:val="26"/>
          <w:szCs w:val="26"/>
        </w:rPr>
        <w:t>е</w:t>
      </w:r>
      <w:r w:rsidRPr="006F159E">
        <w:rPr>
          <w:rFonts w:ascii="Times New Roman" w:hAnsi="Times New Roman" w:cs="Times New Roman"/>
          <w:sz w:val="26"/>
          <w:szCs w:val="26"/>
        </w:rPr>
        <w:t>;</w:t>
      </w:r>
    </w:p>
    <w:p w14:paraId="69E740D8" w14:textId="65843621" w:rsidR="00A552B6" w:rsidRPr="006F159E" w:rsidRDefault="00A552B6" w:rsidP="00A552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- развитие материально-технической базы </w:t>
      </w:r>
      <w:r w:rsidR="00363C69" w:rsidRPr="006F159E">
        <w:rPr>
          <w:rFonts w:ascii="Times New Roman" w:hAnsi="Times New Roman" w:cs="Times New Roman"/>
          <w:sz w:val="26"/>
          <w:szCs w:val="26"/>
        </w:rPr>
        <w:t>Организац</w:t>
      </w:r>
      <w:r w:rsidRPr="006F159E">
        <w:rPr>
          <w:rFonts w:ascii="Times New Roman" w:hAnsi="Times New Roman" w:cs="Times New Roman"/>
          <w:sz w:val="26"/>
          <w:szCs w:val="26"/>
        </w:rPr>
        <w:t>ии;</w:t>
      </w:r>
    </w:p>
    <w:p w14:paraId="44D7DB81" w14:textId="75FB2685" w:rsidR="00A552B6" w:rsidRPr="006F159E" w:rsidRDefault="00A552B6" w:rsidP="00A552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- оказание содей</w:t>
      </w:r>
      <w:r w:rsidR="0005299E" w:rsidRPr="006F159E">
        <w:rPr>
          <w:rFonts w:ascii="Times New Roman" w:hAnsi="Times New Roman" w:cs="Times New Roman"/>
          <w:sz w:val="26"/>
          <w:szCs w:val="26"/>
        </w:rPr>
        <w:t>ствия в подготовке и обеспечении</w:t>
      </w:r>
      <w:r w:rsidRPr="006F159E">
        <w:rPr>
          <w:rFonts w:ascii="Times New Roman" w:hAnsi="Times New Roman" w:cs="Times New Roman"/>
          <w:sz w:val="26"/>
          <w:szCs w:val="26"/>
        </w:rPr>
        <w:t xml:space="preserve"> условий для успешного выступления членов спортивной сборной команды по </w:t>
      </w:r>
      <w:r w:rsidR="00B06C15" w:rsidRPr="006F159E">
        <w:rPr>
          <w:rFonts w:ascii="Times New Roman" w:hAnsi="Times New Roman" w:cs="Times New Roman"/>
          <w:sz w:val="26"/>
          <w:szCs w:val="26"/>
        </w:rPr>
        <w:t>лёгкой атлетике</w:t>
      </w:r>
      <w:r w:rsidRPr="006F159E">
        <w:rPr>
          <w:rFonts w:ascii="Times New Roman" w:hAnsi="Times New Roman" w:cs="Times New Roman"/>
          <w:sz w:val="26"/>
          <w:szCs w:val="26"/>
        </w:rPr>
        <w:t xml:space="preserve"> Белгородской области на спортивных соревнованиях различного уровня;</w:t>
      </w:r>
    </w:p>
    <w:p w14:paraId="0DEA3C6C" w14:textId="3BAC600D" w:rsidR="00A552B6" w:rsidRPr="006F159E" w:rsidRDefault="00A552B6" w:rsidP="00A552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- организация работы во взаимодействии с органом исполнительной власти в области физической культуры и спорта Белгородской области в разработке, принятии и реализации программ развития </w:t>
      </w:r>
      <w:r w:rsidR="00592986" w:rsidRPr="006F159E">
        <w:rPr>
          <w:rFonts w:ascii="Times New Roman" w:hAnsi="Times New Roman" w:cs="Times New Roman"/>
          <w:sz w:val="26"/>
          <w:szCs w:val="26"/>
        </w:rPr>
        <w:t>лёгкой атлетики</w:t>
      </w:r>
      <w:r w:rsidRPr="006F159E">
        <w:rPr>
          <w:rFonts w:ascii="Times New Roman" w:hAnsi="Times New Roman" w:cs="Times New Roman"/>
          <w:sz w:val="26"/>
          <w:szCs w:val="26"/>
        </w:rPr>
        <w:t>, утверждении и реализации</w:t>
      </w:r>
      <w:r w:rsidR="0037778F" w:rsidRPr="006F159E">
        <w:rPr>
          <w:rFonts w:ascii="Times New Roman" w:hAnsi="Times New Roman" w:cs="Times New Roman"/>
          <w:sz w:val="26"/>
          <w:szCs w:val="26"/>
        </w:rPr>
        <w:t xml:space="preserve"> </w:t>
      </w:r>
      <w:r w:rsidRPr="006F159E">
        <w:rPr>
          <w:rFonts w:ascii="Times New Roman" w:hAnsi="Times New Roman" w:cs="Times New Roman"/>
          <w:sz w:val="26"/>
          <w:szCs w:val="26"/>
        </w:rPr>
        <w:t>календарного</w:t>
      </w:r>
      <w:r w:rsidR="00363C69" w:rsidRPr="006F159E">
        <w:rPr>
          <w:rFonts w:ascii="Times New Roman" w:hAnsi="Times New Roman" w:cs="Times New Roman"/>
          <w:sz w:val="26"/>
          <w:szCs w:val="26"/>
        </w:rPr>
        <w:t xml:space="preserve"> </w:t>
      </w:r>
      <w:r w:rsidRPr="006F159E">
        <w:rPr>
          <w:rFonts w:ascii="Times New Roman" w:hAnsi="Times New Roman" w:cs="Times New Roman"/>
          <w:sz w:val="26"/>
          <w:szCs w:val="26"/>
        </w:rPr>
        <w:t>плана и формировании спортивных команд в Белгородской области;</w:t>
      </w:r>
    </w:p>
    <w:p w14:paraId="777DD599" w14:textId="72B7E41B" w:rsidR="00A552B6" w:rsidRPr="006F159E" w:rsidRDefault="00A552B6" w:rsidP="00A552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- борьба за обеспечение чистоты </w:t>
      </w:r>
      <w:r w:rsidR="00222592" w:rsidRPr="006F159E">
        <w:rPr>
          <w:rFonts w:ascii="Times New Roman" w:hAnsi="Times New Roman" w:cs="Times New Roman"/>
          <w:sz w:val="26"/>
          <w:szCs w:val="26"/>
        </w:rPr>
        <w:t xml:space="preserve">спортивных покрытий, </w:t>
      </w:r>
      <w:r w:rsidRPr="006F159E">
        <w:rPr>
          <w:rFonts w:ascii="Times New Roman" w:hAnsi="Times New Roman" w:cs="Times New Roman"/>
          <w:sz w:val="26"/>
          <w:szCs w:val="26"/>
        </w:rPr>
        <w:t>в том числе путем неуклонного соблюдения и выполнения требований Всемирного антидопингового кодекса;</w:t>
      </w:r>
    </w:p>
    <w:p w14:paraId="64A6D4DA" w14:textId="6077912C" w:rsidR="00A552B6" w:rsidRPr="006F159E" w:rsidRDefault="00A552B6" w:rsidP="00A552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- обеспечение социальной защиты прав и интересов спортсменов, тренеров и других специали</w:t>
      </w:r>
      <w:r w:rsidR="00592986" w:rsidRPr="006F159E">
        <w:rPr>
          <w:rFonts w:ascii="Times New Roman" w:hAnsi="Times New Roman" w:cs="Times New Roman"/>
          <w:sz w:val="26"/>
          <w:szCs w:val="26"/>
        </w:rPr>
        <w:t>стов, забота о ветеранах лёгкой атлетики</w:t>
      </w:r>
      <w:r w:rsidRPr="006F159E">
        <w:rPr>
          <w:rFonts w:ascii="Times New Roman" w:hAnsi="Times New Roman" w:cs="Times New Roman"/>
          <w:sz w:val="26"/>
          <w:szCs w:val="26"/>
        </w:rPr>
        <w:t>;</w:t>
      </w:r>
    </w:p>
    <w:p w14:paraId="693C94E2" w14:textId="06BEDD56" w:rsidR="00A552B6" w:rsidRPr="006F159E" w:rsidRDefault="00A552B6" w:rsidP="00A552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- развитие и укрепление связей с другими российскими региональными федерациями </w:t>
      </w:r>
      <w:r w:rsidR="00B06C15" w:rsidRPr="006F159E">
        <w:rPr>
          <w:rFonts w:ascii="Times New Roman" w:hAnsi="Times New Roman" w:cs="Times New Roman"/>
          <w:sz w:val="26"/>
          <w:szCs w:val="26"/>
        </w:rPr>
        <w:t>по лёгкой атлетике</w:t>
      </w:r>
      <w:r w:rsidRPr="006F159E">
        <w:rPr>
          <w:rFonts w:ascii="Times New Roman" w:hAnsi="Times New Roman" w:cs="Times New Roman"/>
          <w:sz w:val="26"/>
          <w:szCs w:val="26"/>
        </w:rPr>
        <w:t xml:space="preserve">, с национальными федерациями </w:t>
      </w:r>
      <w:r w:rsidR="00B06C15" w:rsidRPr="006F159E">
        <w:rPr>
          <w:rFonts w:ascii="Times New Roman" w:hAnsi="Times New Roman" w:cs="Times New Roman"/>
          <w:sz w:val="26"/>
          <w:szCs w:val="26"/>
        </w:rPr>
        <w:t>по лёгкой атлетике</w:t>
      </w:r>
      <w:r w:rsidRPr="006F159E">
        <w:rPr>
          <w:rFonts w:ascii="Times New Roman" w:hAnsi="Times New Roman" w:cs="Times New Roman"/>
          <w:sz w:val="26"/>
          <w:szCs w:val="26"/>
        </w:rPr>
        <w:t xml:space="preserve"> зарубежных стран, с международными спортивными организациями;</w:t>
      </w:r>
    </w:p>
    <w:p w14:paraId="70EA931D" w14:textId="67DF7A4D" w:rsidR="00F522FF" w:rsidRPr="006F159E" w:rsidRDefault="00865B32" w:rsidP="00865B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- </w:t>
      </w:r>
      <w:r w:rsidR="00F522FF" w:rsidRPr="006F15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организ</w:t>
      </w:r>
      <w:r w:rsidR="00445D82" w:rsidRPr="006F15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ация и проведение</w:t>
      </w:r>
      <w:r w:rsidR="00F522FF" w:rsidRPr="006F15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7C21F0" w:rsidRPr="006F15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официальных </w:t>
      </w:r>
      <w:r w:rsidR="00F522FF" w:rsidRPr="006F15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спортивны</w:t>
      </w:r>
      <w:r w:rsidR="00445D82" w:rsidRPr="006F15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х </w:t>
      </w:r>
      <w:r w:rsidR="007C21F0" w:rsidRPr="006F15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мероприятий</w:t>
      </w:r>
      <w:r w:rsidR="003D468F" w:rsidRPr="006F15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 территории </w:t>
      </w:r>
      <w:r w:rsidR="00363C69" w:rsidRPr="006F15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Белгородской</w:t>
      </w:r>
      <w:r w:rsidR="003D468F" w:rsidRPr="006F15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области</w:t>
      </w:r>
      <w:r w:rsidR="00F522FF" w:rsidRPr="006F15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 </w:t>
      </w:r>
      <w:r w:rsidR="00222592" w:rsidRPr="006F15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лёгкой атлетике </w:t>
      </w:r>
      <w:r w:rsidR="00ED7E59" w:rsidRPr="006F15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(чемпионаты, первенства, кубки и др.);</w:t>
      </w:r>
    </w:p>
    <w:p w14:paraId="267A94EF" w14:textId="77777777" w:rsidR="00445D82" w:rsidRPr="006F159E" w:rsidRDefault="00865B32" w:rsidP="00865B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6F15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F522FF" w:rsidRPr="006F15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поддерж</w:t>
      </w:r>
      <w:r w:rsidR="00445D82" w:rsidRPr="006F15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 ведущих спортсменов</w:t>
      </w:r>
      <w:r w:rsidR="00032C55" w:rsidRPr="006F15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Белгородской</w:t>
      </w:r>
      <w:r w:rsidR="007C21F0" w:rsidRPr="006F15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области;</w:t>
      </w:r>
    </w:p>
    <w:p w14:paraId="669BC5B4" w14:textId="6D3201CD" w:rsidR="007C21F0" w:rsidRPr="006F159E" w:rsidRDefault="00865B32" w:rsidP="003D46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5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7C21F0" w:rsidRPr="006F15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формирование спортивных сборных </w:t>
      </w:r>
      <w:r w:rsidR="00DC69EF" w:rsidRPr="006F15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команд по</w:t>
      </w:r>
      <w:r w:rsidR="00222592" w:rsidRPr="006F15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лёгкой атлетике.</w:t>
      </w:r>
    </w:p>
    <w:p w14:paraId="10A1286C" w14:textId="77777777" w:rsidR="007E5355" w:rsidRPr="006F159E" w:rsidRDefault="00792435" w:rsidP="0079243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2.4. </w:t>
      </w:r>
      <w:r w:rsidR="007E5355" w:rsidRPr="006F159E">
        <w:rPr>
          <w:rFonts w:ascii="Times New Roman" w:hAnsi="Times New Roman" w:cs="Times New Roman"/>
          <w:sz w:val="26"/>
          <w:szCs w:val="26"/>
        </w:rPr>
        <w:t>Организация в пределах своей компетенции сотрудничает со всеми заинтересованными предприятиями, общественными и научными организациями, органами законодательной и исполнительной власти, зарубежными и международными организациями и иными юридическими и физическими лицами.</w:t>
      </w:r>
    </w:p>
    <w:p w14:paraId="47C92D1F" w14:textId="410607ED" w:rsidR="007E5355" w:rsidRPr="006F159E" w:rsidRDefault="00792435" w:rsidP="0079243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2.5. </w:t>
      </w:r>
      <w:r w:rsidR="007E5355" w:rsidRPr="006F159E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363C69" w:rsidRPr="006F159E">
        <w:rPr>
          <w:rFonts w:ascii="Times New Roman" w:hAnsi="Times New Roman" w:cs="Times New Roman"/>
          <w:sz w:val="26"/>
          <w:szCs w:val="26"/>
        </w:rPr>
        <w:t xml:space="preserve">может осуществлять </w:t>
      </w:r>
      <w:r w:rsidR="007E5355" w:rsidRPr="006F159E">
        <w:rPr>
          <w:rFonts w:ascii="Times New Roman" w:hAnsi="Times New Roman" w:cs="Times New Roman"/>
          <w:sz w:val="26"/>
          <w:szCs w:val="26"/>
        </w:rPr>
        <w:t>предпринимательск</w:t>
      </w:r>
      <w:r w:rsidR="00363C69" w:rsidRPr="006F159E">
        <w:rPr>
          <w:rFonts w:ascii="Times New Roman" w:hAnsi="Times New Roman" w:cs="Times New Roman"/>
          <w:sz w:val="26"/>
          <w:szCs w:val="26"/>
        </w:rPr>
        <w:t>ую</w:t>
      </w:r>
      <w:r w:rsidR="007E5355" w:rsidRPr="006F159E">
        <w:rPr>
          <w:rFonts w:ascii="Times New Roman" w:hAnsi="Times New Roman" w:cs="Times New Roman"/>
          <w:sz w:val="26"/>
          <w:szCs w:val="26"/>
        </w:rPr>
        <w:t xml:space="preserve"> деятельность лишь постольку, поскольку это служит достижению ее уставных целей</w:t>
      </w:r>
      <w:r w:rsidR="00363C69" w:rsidRPr="006F159E">
        <w:rPr>
          <w:rFonts w:ascii="Times New Roman" w:hAnsi="Times New Roman" w:cs="Times New Roman"/>
          <w:sz w:val="26"/>
          <w:szCs w:val="26"/>
        </w:rPr>
        <w:t xml:space="preserve">, ради которых она создана, и соответствующую этим целям. </w:t>
      </w:r>
      <w:r w:rsidR="009C7795" w:rsidRPr="006F159E">
        <w:rPr>
          <w:rFonts w:ascii="Times New Roman" w:hAnsi="Times New Roman" w:cs="Times New Roman"/>
          <w:sz w:val="26"/>
          <w:szCs w:val="26"/>
        </w:rPr>
        <w:t>Такой деятельностью признаются приносящие прибыли товаров и услуг, отвечающим целям создания Организации, а также приобретение и реализация ценных бумаг, имущественных и неимущественных прав, участие в их х</w:t>
      </w:r>
      <w:r w:rsidR="0005299E" w:rsidRPr="006F159E">
        <w:rPr>
          <w:rFonts w:ascii="Times New Roman" w:hAnsi="Times New Roman" w:cs="Times New Roman"/>
          <w:sz w:val="26"/>
          <w:szCs w:val="26"/>
        </w:rPr>
        <w:t>озяйственных обществах и участие</w:t>
      </w:r>
      <w:r w:rsidR="009C7795" w:rsidRPr="006F159E">
        <w:rPr>
          <w:rFonts w:ascii="Times New Roman" w:hAnsi="Times New Roman" w:cs="Times New Roman"/>
          <w:sz w:val="26"/>
          <w:szCs w:val="26"/>
        </w:rPr>
        <w:t xml:space="preserve"> в товариществах на вере в качестве вкладчиков. </w:t>
      </w:r>
    </w:p>
    <w:p w14:paraId="1E6B7E06" w14:textId="7B09CF9D" w:rsidR="009C7795" w:rsidRPr="006F159E" w:rsidRDefault="009C7795" w:rsidP="0079243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>Виды от приносящей доход деятельности: оказание услуг по проведению и организации мероприятий, направленных на достижение уставных целей; реализация сувен</w:t>
      </w:r>
      <w:r w:rsidR="009B10E7" w:rsidRPr="006F159E">
        <w:rPr>
          <w:rFonts w:ascii="Times New Roman" w:hAnsi="Times New Roman" w:cs="Times New Roman"/>
          <w:sz w:val="26"/>
          <w:szCs w:val="26"/>
        </w:rPr>
        <w:t>ирной продукции, произведенной о</w:t>
      </w:r>
      <w:r w:rsidRPr="006F159E">
        <w:rPr>
          <w:rFonts w:ascii="Times New Roman" w:hAnsi="Times New Roman" w:cs="Times New Roman"/>
          <w:sz w:val="26"/>
          <w:szCs w:val="26"/>
        </w:rPr>
        <w:t>рганизацией; прокат спортивного инвентаря, спортивной одежды и обуви.</w:t>
      </w:r>
    </w:p>
    <w:p w14:paraId="1326046D" w14:textId="77777777" w:rsidR="007E5355" w:rsidRPr="006F159E" w:rsidRDefault="00792435" w:rsidP="0079243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2.6. </w:t>
      </w:r>
      <w:r w:rsidR="007E5355" w:rsidRPr="006F159E">
        <w:rPr>
          <w:rFonts w:ascii="Times New Roman" w:hAnsi="Times New Roman" w:cs="Times New Roman"/>
          <w:sz w:val="26"/>
          <w:szCs w:val="26"/>
        </w:rPr>
        <w:t>Организация самостоятельно определяет направления своей деятельности, стратегию культурного, эстетического, экономического, технического и социального развития.</w:t>
      </w:r>
    </w:p>
    <w:p w14:paraId="0C41579D" w14:textId="49D468E6" w:rsidR="000A5306" w:rsidRPr="006F159E" w:rsidRDefault="00792435" w:rsidP="00363C6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</w:r>
      <w:r w:rsidR="20A06630" w:rsidRPr="006F159E">
        <w:rPr>
          <w:rFonts w:ascii="Times New Roman" w:hAnsi="Times New Roman" w:cs="Times New Roman"/>
          <w:sz w:val="26"/>
          <w:szCs w:val="26"/>
        </w:rPr>
        <w:t>2.</w:t>
      </w:r>
      <w:r w:rsidR="00363C69" w:rsidRPr="006F159E">
        <w:rPr>
          <w:rFonts w:ascii="Times New Roman" w:hAnsi="Times New Roman" w:cs="Times New Roman"/>
          <w:sz w:val="26"/>
          <w:szCs w:val="26"/>
        </w:rPr>
        <w:t>7</w:t>
      </w:r>
      <w:r w:rsidR="20A06630" w:rsidRPr="006F159E">
        <w:rPr>
          <w:rFonts w:ascii="Times New Roman" w:hAnsi="Times New Roman" w:cs="Times New Roman"/>
          <w:sz w:val="26"/>
          <w:szCs w:val="26"/>
        </w:rPr>
        <w:t>. Для осуществления уставных целей Организация вправе:</w:t>
      </w:r>
    </w:p>
    <w:p w14:paraId="0447B005" w14:textId="77777777" w:rsidR="007E5355" w:rsidRPr="006F159E" w:rsidRDefault="00792435" w:rsidP="00792435">
      <w:pPr>
        <w:pStyle w:val="a5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- </w:t>
      </w:r>
      <w:r w:rsidR="007E5355" w:rsidRPr="006F159E">
        <w:rPr>
          <w:rFonts w:ascii="Times New Roman" w:hAnsi="Times New Roman" w:cs="Times New Roman"/>
          <w:sz w:val="26"/>
          <w:szCs w:val="26"/>
        </w:rPr>
        <w:t>свободно распространять информацию о своей деятельности;</w:t>
      </w:r>
    </w:p>
    <w:p w14:paraId="6BA8A8BA" w14:textId="77777777" w:rsidR="007E5355" w:rsidRPr="006F159E" w:rsidRDefault="00792435" w:rsidP="0079243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- </w:t>
      </w:r>
      <w:r w:rsidR="007E5355" w:rsidRPr="006F159E">
        <w:rPr>
          <w:rFonts w:ascii="Times New Roman" w:hAnsi="Times New Roman" w:cs="Times New Roman"/>
          <w:sz w:val="26"/>
          <w:szCs w:val="26"/>
        </w:rPr>
        <w:t xml:space="preserve">участвовать в выработке решений органов государственной власти и органов местного самоуправления в порядке и объеме, предусмотренных Федеральным </w:t>
      </w:r>
      <w:hyperlink r:id="rId7" w:history="1">
        <w:r w:rsidR="007E5355" w:rsidRPr="006F159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E5355" w:rsidRPr="006F159E">
        <w:rPr>
          <w:rFonts w:ascii="Times New Roman" w:hAnsi="Times New Roman" w:cs="Times New Roman"/>
          <w:sz w:val="26"/>
          <w:szCs w:val="26"/>
        </w:rPr>
        <w:t xml:space="preserve"> от 19.05.1995 </w:t>
      </w:r>
      <w:r w:rsidR="00865B32" w:rsidRPr="006F159E">
        <w:rPr>
          <w:rFonts w:ascii="Times New Roman" w:hAnsi="Times New Roman" w:cs="Times New Roman"/>
          <w:sz w:val="26"/>
          <w:szCs w:val="26"/>
        </w:rPr>
        <w:t>№</w:t>
      </w:r>
      <w:r w:rsidR="007E5355" w:rsidRPr="006F159E">
        <w:rPr>
          <w:rFonts w:ascii="Times New Roman" w:hAnsi="Times New Roman" w:cs="Times New Roman"/>
          <w:sz w:val="26"/>
          <w:szCs w:val="26"/>
        </w:rPr>
        <w:t xml:space="preserve"> 82-ФЗ </w:t>
      </w:r>
      <w:r w:rsidR="00865B32" w:rsidRPr="006F159E">
        <w:rPr>
          <w:rFonts w:ascii="Times New Roman" w:hAnsi="Times New Roman" w:cs="Times New Roman"/>
          <w:sz w:val="26"/>
          <w:szCs w:val="26"/>
        </w:rPr>
        <w:t>«</w:t>
      </w:r>
      <w:r w:rsidR="007E5355" w:rsidRPr="006F159E">
        <w:rPr>
          <w:rFonts w:ascii="Times New Roman" w:hAnsi="Times New Roman" w:cs="Times New Roman"/>
          <w:sz w:val="26"/>
          <w:szCs w:val="26"/>
        </w:rPr>
        <w:t>Об общественных объединениях</w:t>
      </w:r>
      <w:r w:rsidR="00865B32" w:rsidRPr="006F159E">
        <w:rPr>
          <w:rFonts w:ascii="Times New Roman" w:hAnsi="Times New Roman" w:cs="Times New Roman"/>
          <w:sz w:val="26"/>
          <w:szCs w:val="26"/>
        </w:rPr>
        <w:t>»</w:t>
      </w:r>
      <w:r w:rsidR="007E5355" w:rsidRPr="006F159E">
        <w:rPr>
          <w:rFonts w:ascii="Times New Roman" w:hAnsi="Times New Roman" w:cs="Times New Roman"/>
          <w:sz w:val="26"/>
          <w:szCs w:val="26"/>
        </w:rPr>
        <w:t xml:space="preserve"> и другими законами Российской Федерации;</w:t>
      </w:r>
    </w:p>
    <w:p w14:paraId="2C38F11F" w14:textId="77777777" w:rsidR="007E5355" w:rsidRPr="006F159E" w:rsidRDefault="00792435" w:rsidP="0079243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- </w:t>
      </w:r>
      <w:r w:rsidR="007E5355" w:rsidRPr="006F159E">
        <w:rPr>
          <w:rFonts w:ascii="Times New Roman" w:hAnsi="Times New Roman" w:cs="Times New Roman"/>
          <w:sz w:val="26"/>
          <w:szCs w:val="26"/>
        </w:rPr>
        <w:t>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объединениях;</w:t>
      </w:r>
    </w:p>
    <w:p w14:paraId="71A122D1" w14:textId="77777777" w:rsidR="007E5355" w:rsidRPr="006F159E" w:rsidRDefault="00792435" w:rsidP="0079243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- </w:t>
      </w:r>
      <w:r w:rsidR="007E5355" w:rsidRPr="006F159E">
        <w:rPr>
          <w:rFonts w:ascii="Times New Roman" w:hAnsi="Times New Roman" w:cs="Times New Roman"/>
          <w:sz w:val="26"/>
          <w:szCs w:val="26"/>
        </w:rPr>
        <w:t>осуществлять в полном объеме полномочия, предусмотренные законами об общественных объединениях;</w:t>
      </w:r>
    </w:p>
    <w:p w14:paraId="3AB34566" w14:textId="5591A079" w:rsidR="00445D82" w:rsidRPr="006F159E" w:rsidRDefault="00792435" w:rsidP="0079243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- </w:t>
      </w:r>
      <w:r w:rsidR="00445D82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организовывать и проводить, в том числе совместно с органами исполнительной власти Белгородской области, чемпионаты, первенства и кубки по </w:t>
      </w:r>
      <w:r w:rsidR="00B06C15" w:rsidRPr="006F159E">
        <w:rPr>
          <w:rStyle w:val="blk"/>
          <w:rFonts w:ascii="Times New Roman" w:hAnsi="Times New Roman" w:cs="Times New Roman"/>
          <w:sz w:val="26"/>
          <w:szCs w:val="26"/>
        </w:rPr>
        <w:t>лёгкой атлетике</w:t>
      </w:r>
      <w:r w:rsidR="00445D82" w:rsidRPr="006F159E">
        <w:rPr>
          <w:rStyle w:val="blk"/>
          <w:rFonts w:ascii="Times New Roman" w:hAnsi="Times New Roman" w:cs="Times New Roman"/>
          <w:sz w:val="26"/>
          <w:szCs w:val="26"/>
        </w:rPr>
        <w:t>, разрабатывать и утверждать положения (регламенты) о таких соревнованиях, наделять статусом чемпионов, победителей первенств, обладателей кубков Белгородской области;</w:t>
      </w:r>
    </w:p>
    <w:p w14:paraId="6B255C16" w14:textId="1F6ADEAC" w:rsidR="00445D82" w:rsidRPr="006F159E" w:rsidRDefault="009A60A7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100581"/>
      <w:bookmarkEnd w:id="1"/>
      <w:r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- </w:t>
      </w:r>
      <w:r w:rsidR="00445D82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обладать всеми правами на использование символики и наименований спортивных сборных команд Белгородской области по </w:t>
      </w:r>
      <w:r w:rsidR="00B06C15" w:rsidRPr="006F159E">
        <w:rPr>
          <w:rStyle w:val="blk"/>
          <w:rFonts w:ascii="Times New Roman" w:hAnsi="Times New Roman" w:cs="Times New Roman"/>
          <w:sz w:val="26"/>
          <w:szCs w:val="26"/>
        </w:rPr>
        <w:t>лёгкой атлетик</w:t>
      </w:r>
      <w:r w:rsidR="003F1DB0" w:rsidRPr="006F159E">
        <w:rPr>
          <w:rStyle w:val="blk"/>
          <w:rFonts w:ascii="Times New Roman" w:hAnsi="Times New Roman" w:cs="Times New Roman"/>
          <w:sz w:val="26"/>
          <w:szCs w:val="26"/>
        </w:rPr>
        <w:t>е</w:t>
      </w:r>
      <w:r w:rsidR="00445D82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 за исключением государственной символики субъекта Российской Федерации;</w:t>
      </w:r>
    </w:p>
    <w:p w14:paraId="57D8A417" w14:textId="0712D4C7" w:rsidR="00445D82" w:rsidRPr="006F159E" w:rsidRDefault="009A60A7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100582"/>
      <w:bookmarkEnd w:id="2"/>
      <w:r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- </w:t>
      </w:r>
      <w:r w:rsidR="00445D82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организовывать и проводить региональные и межмуниципальные официальные спортивные мероприятия по </w:t>
      </w:r>
      <w:r w:rsidR="00592986" w:rsidRPr="006F159E">
        <w:rPr>
          <w:rStyle w:val="blk"/>
          <w:rFonts w:ascii="Times New Roman" w:hAnsi="Times New Roman" w:cs="Times New Roman"/>
          <w:sz w:val="26"/>
          <w:szCs w:val="26"/>
        </w:rPr>
        <w:t>лёгкой атлетике</w:t>
      </w:r>
      <w:r w:rsidR="00445D82" w:rsidRPr="006F159E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14:paraId="79CFA30C" w14:textId="5FE6C167" w:rsidR="00445D82" w:rsidRPr="006F159E" w:rsidRDefault="009A60A7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420"/>
      <w:bookmarkEnd w:id="3"/>
      <w:r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- </w:t>
      </w:r>
      <w:r w:rsidR="00445D82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получать финансовую и иную поддержку в целях </w:t>
      </w:r>
      <w:r w:rsidR="00012D8F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развития </w:t>
      </w:r>
      <w:r w:rsidR="00B06C15" w:rsidRPr="006F159E">
        <w:rPr>
          <w:rStyle w:val="blk"/>
          <w:rFonts w:ascii="Times New Roman" w:hAnsi="Times New Roman" w:cs="Times New Roman"/>
          <w:sz w:val="26"/>
          <w:szCs w:val="26"/>
        </w:rPr>
        <w:t>лёгкой атлетики</w:t>
      </w:r>
      <w:r w:rsidR="00445D82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 из различных не запрещенных законодательством Российской Федерации источников, в том числе получать поддержку за счет средств бюджет</w:t>
      </w:r>
      <w:r w:rsidR="009D2E28" w:rsidRPr="006F159E">
        <w:rPr>
          <w:rStyle w:val="blk"/>
          <w:rFonts w:ascii="Times New Roman" w:hAnsi="Times New Roman" w:cs="Times New Roman"/>
          <w:sz w:val="26"/>
          <w:szCs w:val="26"/>
        </w:rPr>
        <w:t>а</w:t>
      </w:r>
      <w:r w:rsidR="00445D82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9D2E28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Белгородской области </w:t>
      </w:r>
      <w:r w:rsidR="00445D82" w:rsidRPr="006F159E">
        <w:rPr>
          <w:rStyle w:val="blk"/>
          <w:rFonts w:ascii="Times New Roman" w:hAnsi="Times New Roman" w:cs="Times New Roman"/>
          <w:sz w:val="26"/>
          <w:szCs w:val="26"/>
        </w:rPr>
        <w:t>в порядке, установленном органами государственной власти субъектов Российской Федерации;</w:t>
      </w:r>
    </w:p>
    <w:p w14:paraId="1B46B605" w14:textId="77777777" w:rsidR="00445D82" w:rsidRPr="006F159E" w:rsidRDefault="009A60A7" w:rsidP="009A60A7">
      <w:pPr>
        <w:pStyle w:val="a5"/>
        <w:ind w:firstLine="708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bookmarkStart w:id="4" w:name="dst275"/>
      <w:bookmarkEnd w:id="4"/>
      <w:r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- </w:t>
      </w:r>
      <w:r w:rsidR="00445D82" w:rsidRPr="006F159E">
        <w:rPr>
          <w:rStyle w:val="blk"/>
          <w:rFonts w:ascii="Times New Roman" w:hAnsi="Times New Roman" w:cs="Times New Roman"/>
          <w:sz w:val="26"/>
          <w:szCs w:val="26"/>
        </w:rPr>
        <w:t>осуществлять подготовку контролеров-распорядителей;</w:t>
      </w:r>
    </w:p>
    <w:p w14:paraId="478A29D2" w14:textId="533BF157" w:rsidR="003F1DB0" w:rsidRPr="006F159E" w:rsidRDefault="003F1DB0" w:rsidP="003F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- участвовать в формировании календарного плана физкультурных мероприятий и спортивных мероприятий по </w:t>
      </w:r>
      <w:r w:rsidR="00B06C15" w:rsidRPr="006F159E">
        <w:rPr>
          <w:rFonts w:ascii="Times New Roman" w:hAnsi="Times New Roman" w:cs="Times New Roman"/>
          <w:sz w:val="26"/>
          <w:szCs w:val="26"/>
        </w:rPr>
        <w:t>лёгкой атлетике</w:t>
      </w:r>
      <w:r w:rsidRPr="006F159E">
        <w:rPr>
          <w:rFonts w:ascii="Times New Roman" w:hAnsi="Times New Roman" w:cs="Times New Roman"/>
          <w:sz w:val="26"/>
          <w:szCs w:val="26"/>
        </w:rPr>
        <w:t xml:space="preserve"> в Белгородской области;</w:t>
      </w:r>
    </w:p>
    <w:p w14:paraId="04F346FD" w14:textId="365CA9C4" w:rsidR="003F1DB0" w:rsidRPr="006F159E" w:rsidRDefault="003F1DB0" w:rsidP="003F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- разрабатывать и реализовывать программы развития </w:t>
      </w:r>
      <w:r w:rsidR="00B06C15" w:rsidRPr="006F159E">
        <w:rPr>
          <w:rFonts w:ascii="Times New Roman" w:hAnsi="Times New Roman" w:cs="Times New Roman"/>
          <w:sz w:val="26"/>
          <w:szCs w:val="26"/>
        </w:rPr>
        <w:t>лёгкой атлетики</w:t>
      </w:r>
      <w:r w:rsidRPr="006F159E">
        <w:rPr>
          <w:rFonts w:ascii="Times New Roman" w:hAnsi="Times New Roman" w:cs="Times New Roman"/>
          <w:sz w:val="26"/>
          <w:szCs w:val="26"/>
        </w:rPr>
        <w:t xml:space="preserve"> в Белгородской области;</w:t>
      </w:r>
    </w:p>
    <w:p w14:paraId="7240A5C3" w14:textId="77777777" w:rsidR="003F1DB0" w:rsidRPr="006F159E" w:rsidRDefault="003F1DB0" w:rsidP="003F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F159E">
        <w:rPr>
          <w:rFonts w:ascii="Times New Roman" w:hAnsi="Times New Roman" w:cs="Times New Roman"/>
          <w:sz w:val="26"/>
          <w:szCs w:val="26"/>
        </w:rPr>
        <w:t>осуществлять приносящую доход деятельность, лишь постольку, поскольку это служит достижению уставных целей, ради которых создана Федерация;</w:t>
      </w:r>
    </w:p>
    <w:p w14:paraId="1F264CFD" w14:textId="77777777" w:rsidR="0046634B" w:rsidRPr="006F159E" w:rsidRDefault="003F1DB0" w:rsidP="003F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- самостоятельно определять свою внутреннюю структуру, фор</w:t>
      </w:r>
      <w:r w:rsidR="0046634B" w:rsidRPr="006F159E">
        <w:rPr>
          <w:rFonts w:ascii="Times New Roman" w:hAnsi="Times New Roman" w:cs="Times New Roman"/>
          <w:sz w:val="26"/>
          <w:szCs w:val="26"/>
        </w:rPr>
        <w:t>мы и методы деятельности и штат;</w:t>
      </w:r>
    </w:p>
    <w:p w14:paraId="6BD11F9C" w14:textId="77777777" w:rsidR="003F1DB0" w:rsidRPr="006F159E" w:rsidRDefault="0046634B" w:rsidP="003F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- содержать штатных работников аппарата, работающих по найму, на которых распространяется законодательство о труде и социальном обеспечении;</w:t>
      </w:r>
    </w:p>
    <w:p w14:paraId="6BB37FD2" w14:textId="77777777" w:rsidR="003F1DB0" w:rsidRPr="006F159E" w:rsidRDefault="003F1DB0" w:rsidP="003F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- устанавливать и взимать членские, вступительные и целевые взносы;</w:t>
      </w:r>
    </w:p>
    <w:p w14:paraId="03D2670E" w14:textId="77777777" w:rsidR="003F1DB0" w:rsidRPr="006F159E" w:rsidRDefault="003F1DB0" w:rsidP="003F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- строить, приобретать, отчуждать, представлять или получать в пользование или в аренду здания, сооружения, оборудование, транспортные средства, инвентарь, сырье и другое движимое и/или недвижимое имущество, необходимое для материального обеспечения деятельности Федерации;</w:t>
      </w:r>
    </w:p>
    <w:p w14:paraId="7F3E7C0D" w14:textId="77777777" w:rsidR="003F1DB0" w:rsidRPr="006F159E" w:rsidRDefault="003F1DB0" w:rsidP="003F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- направлять в оплачиваемые командировки, а также в зарубежные поездки в составе делегаций, а также принимать спортсменов, тренеров и других специалистов для участия в спортивных мероприятиях, реализации совместных программ, обмена опытом и повышения квалификации;</w:t>
      </w:r>
    </w:p>
    <w:p w14:paraId="0BC0AD82" w14:textId="77777777" w:rsidR="00445D82" w:rsidRPr="006F159E" w:rsidRDefault="009A60A7" w:rsidP="003F1DB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dst100584"/>
      <w:bookmarkEnd w:id="5"/>
      <w:r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- </w:t>
      </w:r>
      <w:r w:rsidR="00445D82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осуществлять иные права в соответствии с законодательством Российской Федерации и нормативными правовыми актами </w:t>
      </w:r>
      <w:r w:rsidR="009D2E28" w:rsidRPr="006F159E">
        <w:rPr>
          <w:rStyle w:val="blk"/>
          <w:rFonts w:ascii="Times New Roman" w:hAnsi="Times New Roman" w:cs="Times New Roman"/>
          <w:sz w:val="26"/>
          <w:szCs w:val="26"/>
        </w:rPr>
        <w:t>Белгородской области</w:t>
      </w:r>
      <w:r w:rsidR="00445D82" w:rsidRPr="006F159E">
        <w:rPr>
          <w:rStyle w:val="blk"/>
          <w:rFonts w:ascii="Times New Roman" w:hAnsi="Times New Roman" w:cs="Times New Roman"/>
          <w:sz w:val="26"/>
          <w:szCs w:val="26"/>
        </w:rPr>
        <w:t>.</w:t>
      </w:r>
    </w:p>
    <w:p w14:paraId="7C751164" w14:textId="02DBEB09" w:rsidR="007E5355" w:rsidRPr="006F159E" w:rsidRDefault="009A60A7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2.</w:t>
      </w:r>
      <w:r w:rsidR="00363C69" w:rsidRPr="006F159E">
        <w:rPr>
          <w:rFonts w:ascii="Times New Roman" w:hAnsi="Times New Roman" w:cs="Times New Roman"/>
          <w:sz w:val="26"/>
          <w:szCs w:val="26"/>
        </w:rPr>
        <w:t>8</w:t>
      </w:r>
      <w:r w:rsidRPr="006F159E">
        <w:rPr>
          <w:rFonts w:ascii="Times New Roman" w:hAnsi="Times New Roman" w:cs="Times New Roman"/>
          <w:sz w:val="26"/>
          <w:szCs w:val="26"/>
        </w:rPr>
        <w:t xml:space="preserve">. </w:t>
      </w:r>
      <w:r w:rsidR="007E5355" w:rsidRPr="006F159E">
        <w:rPr>
          <w:rFonts w:ascii="Times New Roman" w:hAnsi="Times New Roman" w:cs="Times New Roman"/>
          <w:sz w:val="26"/>
          <w:szCs w:val="26"/>
        </w:rPr>
        <w:t>Организация обязана:</w:t>
      </w:r>
    </w:p>
    <w:p w14:paraId="107B5AFA" w14:textId="77777777" w:rsidR="007E5355" w:rsidRPr="006F159E" w:rsidRDefault="009A60A7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- </w:t>
      </w:r>
      <w:r w:rsidR="007E5355" w:rsidRPr="006F159E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Федерации, общепризнанные принципы и нормы международного права, касающиеся сферы ее деятельности, а т</w:t>
      </w:r>
      <w:r w:rsidR="0046634B" w:rsidRPr="006F159E">
        <w:rPr>
          <w:rFonts w:ascii="Times New Roman" w:hAnsi="Times New Roman" w:cs="Times New Roman"/>
          <w:sz w:val="26"/>
          <w:szCs w:val="26"/>
        </w:rPr>
        <w:t>акже нормы, предусмотренные ее У</w:t>
      </w:r>
      <w:r w:rsidR="007E5355" w:rsidRPr="006F159E">
        <w:rPr>
          <w:rFonts w:ascii="Times New Roman" w:hAnsi="Times New Roman" w:cs="Times New Roman"/>
          <w:sz w:val="26"/>
          <w:szCs w:val="26"/>
        </w:rPr>
        <w:t>ставом и иными учредительными документами;</w:t>
      </w:r>
    </w:p>
    <w:p w14:paraId="088663F0" w14:textId="77777777" w:rsidR="007E5355" w:rsidRPr="006F159E" w:rsidRDefault="009A60A7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- </w:t>
      </w:r>
      <w:r w:rsidR="007E5355" w:rsidRPr="006F159E">
        <w:rPr>
          <w:rFonts w:ascii="Times New Roman" w:hAnsi="Times New Roman" w:cs="Times New Roman"/>
          <w:sz w:val="26"/>
          <w:szCs w:val="26"/>
        </w:rPr>
        <w:t>ежегодно публиковать отчет об использовании своего имущества или обеспечивать доступность ознакомления с указанным отчетом;</w:t>
      </w:r>
    </w:p>
    <w:p w14:paraId="43F08835" w14:textId="77777777" w:rsidR="007E5355" w:rsidRPr="006F159E" w:rsidRDefault="009A60A7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- </w:t>
      </w:r>
      <w:r w:rsidR="007E5355" w:rsidRPr="006F159E">
        <w:rPr>
          <w:rFonts w:ascii="Times New Roman" w:hAnsi="Times New Roman" w:cs="Times New Roman"/>
          <w:sz w:val="26"/>
          <w:szCs w:val="26"/>
        </w:rPr>
        <w:t>ежегодно информировать орган, принявший решение о государственной регистрации общественной организации,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Организации в объеме сведений, включаемых в Единый государственной реестр юридических лиц;</w:t>
      </w:r>
    </w:p>
    <w:p w14:paraId="2A4C830E" w14:textId="77777777" w:rsidR="007E5355" w:rsidRPr="006F159E" w:rsidRDefault="009A60A7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- </w:t>
      </w:r>
      <w:r w:rsidR="007E5355" w:rsidRPr="006F159E">
        <w:rPr>
          <w:rFonts w:ascii="Times New Roman" w:hAnsi="Times New Roman" w:cs="Times New Roman"/>
          <w:sz w:val="26"/>
          <w:szCs w:val="26"/>
        </w:rPr>
        <w:t>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Организации, а также годовые и квартальные отчеты о своей деятельности в объеме сведений, представляемых в налоговые органы;</w:t>
      </w:r>
    </w:p>
    <w:p w14:paraId="7902961C" w14:textId="77777777" w:rsidR="007E5355" w:rsidRPr="006F159E" w:rsidRDefault="009A60A7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- </w:t>
      </w:r>
      <w:r w:rsidR="007E5355" w:rsidRPr="006F159E">
        <w:rPr>
          <w:rFonts w:ascii="Times New Roman" w:hAnsi="Times New Roman" w:cs="Times New Roman"/>
          <w:sz w:val="26"/>
          <w:szCs w:val="26"/>
        </w:rPr>
        <w:t>допускать представителей органа, принимающего решения о государственной регистрации общественных объединений, на проводимые Организацией мероприятия и акции;</w:t>
      </w:r>
    </w:p>
    <w:p w14:paraId="15295260" w14:textId="77777777" w:rsidR="007E5355" w:rsidRPr="006F159E" w:rsidRDefault="009A60A7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- </w:t>
      </w:r>
      <w:r w:rsidR="007E5355" w:rsidRPr="006F159E">
        <w:rPr>
          <w:rFonts w:ascii="Times New Roman" w:hAnsi="Times New Roman" w:cs="Times New Roman"/>
          <w:sz w:val="26"/>
          <w:szCs w:val="26"/>
        </w:rPr>
        <w:t>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Организации в связи с достижением уставных целей и соблюдением законодательства Российской Федерации;</w:t>
      </w:r>
    </w:p>
    <w:p w14:paraId="1A9E7A97" w14:textId="77777777" w:rsidR="007E5355" w:rsidRPr="006F159E" w:rsidRDefault="009A60A7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- </w:t>
      </w:r>
      <w:r w:rsidR="007E5355" w:rsidRPr="006F159E">
        <w:rPr>
          <w:rFonts w:ascii="Times New Roman" w:hAnsi="Times New Roman" w:cs="Times New Roman"/>
          <w:sz w:val="26"/>
          <w:szCs w:val="26"/>
        </w:rPr>
        <w:t xml:space="preserve">информировать федеральный орган государственной регистрации об объеме денежных средств и иного имущества, полученных от иностранных источников, которые указаны в </w:t>
      </w:r>
      <w:hyperlink r:id="rId8" w:history="1">
        <w:r w:rsidR="007E5355" w:rsidRPr="006F159E">
          <w:rPr>
            <w:rFonts w:ascii="Times New Roman" w:hAnsi="Times New Roman" w:cs="Times New Roman"/>
            <w:sz w:val="26"/>
            <w:szCs w:val="26"/>
          </w:rPr>
          <w:t>п. 6 ст. 2</w:t>
        </w:r>
      </w:hyperlink>
      <w:r w:rsidR="007E5355" w:rsidRPr="006F159E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</w:t>
      </w:r>
      <w:r w:rsidR="0046634B" w:rsidRPr="006F159E">
        <w:rPr>
          <w:rFonts w:ascii="Times New Roman" w:hAnsi="Times New Roman" w:cs="Times New Roman"/>
          <w:sz w:val="26"/>
          <w:szCs w:val="26"/>
        </w:rPr>
        <w:t>№</w:t>
      </w:r>
      <w:r w:rsidR="007E5355" w:rsidRPr="006F159E">
        <w:rPr>
          <w:rFonts w:ascii="Times New Roman" w:hAnsi="Times New Roman" w:cs="Times New Roman"/>
          <w:sz w:val="26"/>
          <w:szCs w:val="26"/>
        </w:rPr>
        <w:t xml:space="preserve"> 7-ФЗ </w:t>
      </w:r>
      <w:r w:rsidR="0046634B" w:rsidRPr="006F159E">
        <w:rPr>
          <w:rFonts w:ascii="Times New Roman" w:hAnsi="Times New Roman" w:cs="Times New Roman"/>
          <w:sz w:val="26"/>
          <w:szCs w:val="26"/>
        </w:rPr>
        <w:t>«</w:t>
      </w:r>
      <w:r w:rsidR="007E5355" w:rsidRPr="006F159E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46634B" w:rsidRPr="006F159E">
        <w:rPr>
          <w:rFonts w:ascii="Times New Roman" w:hAnsi="Times New Roman" w:cs="Times New Roman"/>
          <w:sz w:val="26"/>
          <w:szCs w:val="26"/>
        </w:rPr>
        <w:t>»</w:t>
      </w:r>
      <w:r w:rsidR="007E5355" w:rsidRPr="006F159E">
        <w:rPr>
          <w:rFonts w:ascii="Times New Roman" w:hAnsi="Times New Roman" w:cs="Times New Roman"/>
          <w:sz w:val="26"/>
          <w:szCs w:val="26"/>
        </w:rPr>
        <w:t>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 власти;</w:t>
      </w:r>
    </w:p>
    <w:p w14:paraId="7E89593C" w14:textId="6BF0C2B6" w:rsidR="009D2E28" w:rsidRPr="006F159E" w:rsidRDefault="009A60A7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- </w:t>
      </w:r>
      <w:r w:rsidR="009D2E28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во взаимодействии с иными субъектами физической культуры и спорта обеспечивать развитие </w:t>
      </w:r>
      <w:r w:rsidR="00B06C15" w:rsidRPr="006F159E">
        <w:rPr>
          <w:rStyle w:val="blk"/>
          <w:rFonts w:ascii="Times New Roman" w:hAnsi="Times New Roman" w:cs="Times New Roman"/>
          <w:sz w:val="26"/>
          <w:szCs w:val="26"/>
        </w:rPr>
        <w:t>лёгкой атлетики</w:t>
      </w:r>
      <w:r w:rsidR="009D2E28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 в Белгородской области;</w:t>
      </w:r>
    </w:p>
    <w:p w14:paraId="13DB3DE4" w14:textId="67EC7027" w:rsidR="009D2E28" w:rsidRPr="006F159E" w:rsidRDefault="009A60A7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dst100587"/>
      <w:bookmarkEnd w:id="6"/>
      <w:r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- </w:t>
      </w:r>
      <w:r w:rsidR="009D2E28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осуществлять подготовку и формирование спортивных сборных команд Белгородской области по </w:t>
      </w:r>
      <w:r w:rsidR="00592986" w:rsidRPr="006F159E">
        <w:rPr>
          <w:rStyle w:val="blk"/>
          <w:rFonts w:ascii="Times New Roman" w:hAnsi="Times New Roman" w:cs="Times New Roman"/>
          <w:sz w:val="26"/>
          <w:szCs w:val="26"/>
        </w:rPr>
        <w:t>лёгкой атлетике</w:t>
      </w:r>
      <w:r w:rsidR="009D2E28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 и направлять их для участия в межрегиональных и во всероссийских спортивных соревнованиях;</w:t>
      </w:r>
    </w:p>
    <w:p w14:paraId="33AEF490" w14:textId="223DE00C" w:rsidR="009D2E28" w:rsidRPr="006F159E" w:rsidRDefault="009A60A7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dst100588"/>
      <w:bookmarkEnd w:id="7"/>
      <w:r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- </w:t>
      </w:r>
      <w:r w:rsidR="009D2E28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участвовать в формировании и реализации календарного плана физкультурных мероприятий и спортивных мероприятий Белгородской области, в том числе организовывать и (или) проводить ежегодно чемпионаты, первенства и (или) кубки Белгородской области </w:t>
      </w:r>
      <w:r w:rsidR="00DC69EF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по </w:t>
      </w:r>
      <w:r w:rsidR="00B06C15" w:rsidRPr="006F159E">
        <w:rPr>
          <w:rStyle w:val="blk"/>
          <w:rFonts w:ascii="Times New Roman" w:hAnsi="Times New Roman" w:cs="Times New Roman"/>
          <w:sz w:val="26"/>
          <w:szCs w:val="26"/>
        </w:rPr>
        <w:t>лёгкой атлетике</w:t>
      </w:r>
      <w:r w:rsidR="009D2E28" w:rsidRPr="006F159E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14:paraId="1DB0E222" w14:textId="4A6D61D1" w:rsidR="009D2E28" w:rsidRPr="006F159E" w:rsidRDefault="009A60A7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dst100589"/>
      <w:bookmarkEnd w:id="8"/>
      <w:r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- </w:t>
      </w:r>
      <w:r w:rsidR="009D2E28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организовывать и (или) проводить ежегодно региональные и межмуниципальные спортивные соревнования по </w:t>
      </w:r>
      <w:r w:rsidR="00B06C15" w:rsidRPr="006F159E">
        <w:rPr>
          <w:rStyle w:val="blk"/>
          <w:rFonts w:ascii="Times New Roman" w:hAnsi="Times New Roman" w:cs="Times New Roman"/>
          <w:sz w:val="26"/>
          <w:szCs w:val="26"/>
        </w:rPr>
        <w:t>лёгкой атлетике</w:t>
      </w:r>
      <w:r w:rsidR="009D2E28" w:rsidRPr="006F159E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14:paraId="2FFAA796" w14:textId="15B7742A" w:rsidR="009D2E28" w:rsidRPr="006F159E" w:rsidRDefault="009A60A7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dst422"/>
      <w:bookmarkEnd w:id="9"/>
      <w:r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- </w:t>
      </w:r>
      <w:r w:rsidR="009D2E28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разрабатывать и представлять в орган исполнительной власти Белгородской области программы развития </w:t>
      </w:r>
      <w:r w:rsidR="00B06C15" w:rsidRPr="006F159E">
        <w:rPr>
          <w:rStyle w:val="blk"/>
          <w:rFonts w:ascii="Times New Roman" w:hAnsi="Times New Roman" w:cs="Times New Roman"/>
          <w:sz w:val="26"/>
          <w:szCs w:val="26"/>
        </w:rPr>
        <w:t>лёгкой атлетики</w:t>
      </w:r>
      <w:r w:rsidR="009D2E28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 в Белгородской области в порядке, установленном этим органом, а также реализовывать указанные программы и представлять ежегодно отчеты об их реализации;</w:t>
      </w:r>
    </w:p>
    <w:p w14:paraId="12004A87" w14:textId="77777777" w:rsidR="009D2E28" w:rsidRPr="006F159E" w:rsidRDefault="009A60A7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dst100591"/>
      <w:bookmarkEnd w:id="10"/>
      <w:r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- </w:t>
      </w:r>
      <w:r w:rsidR="009D2E28" w:rsidRPr="006F159E">
        <w:rPr>
          <w:rStyle w:val="blk"/>
          <w:rFonts w:ascii="Times New Roman" w:hAnsi="Times New Roman" w:cs="Times New Roman"/>
          <w:sz w:val="26"/>
          <w:szCs w:val="26"/>
        </w:rPr>
        <w:t>участвовать в предотвращении допинга в спорте и борьбе с ним, а также в противодействии проявлениям любых форм дискриминации и насилия в спорте;</w:t>
      </w:r>
    </w:p>
    <w:p w14:paraId="09450B1F" w14:textId="77777777" w:rsidR="009D2E28" w:rsidRPr="006F159E" w:rsidRDefault="009A60A7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dst276"/>
      <w:bookmarkEnd w:id="11"/>
      <w:r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- </w:t>
      </w:r>
      <w:r w:rsidR="009D2E28" w:rsidRPr="006F159E">
        <w:rPr>
          <w:rStyle w:val="blk"/>
          <w:rFonts w:ascii="Times New Roman" w:hAnsi="Times New Roman" w:cs="Times New Roman"/>
          <w:sz w:val="26"/>
          <w:szCs w:val="26"/>
        </w:rPr>
        <w:t>принимать меры по предотвращению противоправного влияния на результаты официальных спортивных соревнований и борьбе с ним в</w:t>
      </w:r>
      <w:r w:rsidR="00DC69EF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 соответствии с законодательством</w:t>
      </w:r>
      <w:r w:rsidR="009D2E28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 РФ;</w:t>
      </w:r>
    </w:p>
    <w:p w14:paraId="63C21ED1" w14:textId="77777777" w:rsidR="009D2E28" w:rsidRPr="006F159E" w:rsidRDefault="009A60A7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dst100592"/>
      <w:bookmarkEnd w:id="12"/>
      <w:r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- </w:t>
      </w:r>
      <w:r w:rsidR="009D2E28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представлять ежегодно в орган исполнительной власти Белгородской </w:t>
      </w:r>
      <w:r w:rsidR="00DC69EF" w:rsidRPr="006F159E">
        <w:rPr>
          <w:rStyle w:val="blk"/>
          <w:rFonts w:ascii="Times New Roman" w:hAnsi="Times New Roman" w:cs="Times New Roman"/>
          <w:sz w:val="26"/>
          <w:szCs w:val="26"/>
        </w:rPr>
        <w:t>области отчет</w:t>
      </w:r>
      <w:r w:rsidR="009D2E28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 о деятельности Организации в установленном им порядке;</w:t>
      </w:r>
    </w:p>
    <w:p w14:paraId="05D91337" w14:textId="77777777" w:rsidR="009D2E28" w:rsidRPr="006F159E" w:rsidRDefault="009A60A7" w:rsidP="009A60A7">
      <w:pPr>
        <w:pStyle w:val="a5"/>
        <w:ind w:firstLine="708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bookmarkStart w:id="13" w:name="dst100593"/>
      <w:bookmarkEnd w:id="13"/>
      <w:r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- </w:t>
      </w:r>
      <w:r w:rsidR="009D2E28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исполнять иные обязанности в соответствии с законодательством Российской Федерации, нормативными правовыми актами Белгородской области и </w:t>
      </w:r>
      <w:r w:rsidR="00032C55" w:rsidRPr="006F159E">
        <w:rPr>
          <w:rStyle w:val="blk"/>
          <w:rFonts w:ascii="Times New Roman" w:hAnsi="Times New Roman" w:cs="Times New Roman"/>
          <w:sz w:val="26"/>
          <w:szCs w:val="26"/>
        </w:rPr>
        <w:t xml:space="preserve">настоящим </w:t>
      </w:r>
      <w:r w:rsidR="009D2E28" w:rsidRPr="006F159E">
        <w:rPr>
          <w:rStyle w:val="blk"/>
          <w:rFonts w:ascii="Times New Roman" w:hAnsi="Times New Roman" w:cs="Times New Roman"/>
          <w:sz w:val="26"/>
          <w:szCs w:val="26"/>
        </w:rPr>
        <w:t>уставом.</w:t>
      </w:r>
    </w:p>
    <w:p w14:paraId="1F72F646" w14:textId="7B2898C8" w:rsidR="0046634B" w:rsidRDefault="0046634B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F7A1ECD" w14:textId="6AFC78E9" w:rsidR="00791377" w:rsidRDefault="00791377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2B765B2" w14:textId="00C562F7" w:rsidR="00791377" w:rsidRDefault="00791377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F72569A" w14:textId="77777777" w:rsidR="00791377" w:rsidRPr="006F159E" w:rsidRDefault="00791377" w:rsidP="009A60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16A19BA" w14:textId="77777777" w:rsidR="000E5A10" w:rsidRPr="006F159E" w:rsidRDefault="000E5A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59E">
        <w:rPr>
          <w:rFonts w:ascii="Times New Roman" w:hAnsi="Times New Roman" w:cs="Times New Roman"/>
          <w:b/>
          <w:sz w:val="26"/>
          <w:szCs w:val="26"/>
        </w:rPr>
        <w:t>3. УЧРЕДИТЕЛИ И ЧЛЕНЫ ОРГАНИЗАЦИИ.</w:t>
      </w:r>
    </w:p>
    <w:p w14:paraId="3667539D" w14:textId="77777777" w:rsidR="000E5A10" w:rsidRPr="006F159E" w:rsidRDefault="000E5A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59E">
        <w:rPr>
          <w:rFonts w:ascii="Times New Roman" w:hAnsi="Times New Roman" w:cs="Times New Roman"/>
          <w:b/>
          <w:sz w:val="26"/>
          <w:szCs w:val="26"/>
        </w:rPr>
        <w:t>УСЛОВИЯ И ПОРЯДОК ПРИОБРЕТЕНИЯ И УТРАТЫ ЧЛЕНСТВА</w:t>
      </w:r>
    </w:p>
    <w:p w14:paraId="08CE6F91" w14:textId="77777777" w:rsidR="000E5A10" w:rsidRPr="006F159E" w:rsidRDefault="000E5A10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14:paraId="32CF99CF" w14:textId="66BE2F70" w:rsidR="00313F28" w:rsidRPr="006F159E" w:rsidRDefault="009A60A7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3.1. </w:t>
      </w:r>
      <w:r w:rsidR="0042556F" w:rsidRPr="006F159E">
        <w:rPr>
          <w:rFonts w:ascii="Times New Roman" w:hAnsi="Times New Roman" w:cs="Times New Roman"/>
          <w:sz w:val="26"/>
          <w:szCs w:val="26"/>
        </w:rPr>
        <w:t>Ч</w:t>
      </w:r>
      <w:r w:rsidR="000E5A10" w:rsidRPr="006F159E">
        <w:rPr>
          <w:rFonts w:ascii="Times New Roman" w:hAnsi="Times New Roman" w:cs="Times New Roman"/>
          <w:sz w:val="26"/>
          <w:szCs w:val="26"/>
        </w:rPr>
        <w:t>ленами Организации могут быть граждане, достигшие 18 лет</w:t>
      </w:r>
      <w:r w:rsidR="00C05A12" w:rsidRPr="006F159E">
        <w:rPr>
          <w:rFonts w:ascii="Times New Roman" w:hAnsi="Times New Roman" w:cs="Times New Roman"/>
          <w:sz w:val="26"/>
          <w:szCs w:val="26"/>
        </w:rPr>
        <w:t>,</w:t>
      </w:r>
      <w:r w:rsidR="00313F28" w:rsidRPr="006F159E">
        <w:rPr>
          <w:rFonts w:ascii="Times New Roman" w:hAnsi="Times New Roman" w:cs="Times New Roman"/>
          <w:sz w:val="26"/>
          <w:szCs w:val="26"/>
        </w:rPr>
        <w:t xml:space="preserve"> являющи</w:t>
      </w:r>
      <w:r w:rsidR="00C05A12" w:rsidRPr="006F159E">
        <w:rPr>
          <w:rFonts w:ascii="Times New Roman" w:hAnsi="Times New Roman" w:cs="Times New Roman"/>
          <w:sz w:val="26"/>
          <w:szCs w:val="26"/>
        </w:rPr>
        <w:t>е</w:t>
      </w:r>
      <w:r w:rsidR="00313F28" w:rsidRPr="006F159E">
        <w:rPr>
          <w:rFonts w:ascii="Times New Roman" w:hAnsi="Times New Roman" w:cs="Times New Roman"/>
          <w:sz w:val="26"/>
          <w:szCs w:val="26"/>
        </w:rPr>
        <w:t>ся гражданами Ро</w:t>
      </w:r>
      <w:r w:rsidR="0046634B" w:rsidRPr="006F159E">
        <w:rPr>
          <w:rFonts w:ascii="Times New Roman" w:hAnsi="Times New Roman" w:cs="Times New Roman"/>
          <w:sz w:val="26"/>
          <w:szCs w:val="26"/>
        </w:rPr>
        <w:t>ссийской Федерации, признающие У</w:t>
      </w:r>
      <w:r w:rsidR="00313F28" w:rsidRPr="006F159E">
        <w:rPr>
          <w:rFonts w:ascii="Times New Roman" w:hAnsi="Times New Roman" w:cs="Times New Roman"/>
          <w:sz w:val="26"/>
          <w:szCs w:val="26"/>
        </w:rPr>
        <w:t>став Организации, поддерживающи</w:t>
      </w:r>
      <w:r w:rsidR="003C3FC2" w:rsidRPr="006F159E">
        <w:rPr>
          <w:rFonts w:ascii="Times New Roman" w:hAnsi="Times New Roman" w:cs="Times New Roman"/>
          <w:sz w:val="26"/>
          <w:szCs w:val="26"/>
        </w:rPr>
        <w:t>е цели деятельности Организации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 и юридические лица</w:t>
      </w:r>
      <w:r w:rsidR="00E635CD" w:rsidRPr="006F159E">
        <w:rPr>
          <w:rFonts w:ascii="Times New Roman" w:hAnsi="Times New Roman" w:cs="Times New Roman"/>
          <w:sz w:val="26"/>
          <w:szCs w:val="26"/>
        </w:rPr>
        <w:t xml:space="preserve"> </w:t>
      </w:r>
      <w:r w:rsidR="008236F0" w:rsidRPr="006F159E">
        <w:rPr>
          <w:rFonts w:ascii="Times New Roman" w:hAnsi="Times New Roman" w:cs="Times New Roman"/>
          <w:sz w:val="26"/>
          <w:szCs w:val="26"/>
        </w:rPr>
        <w:t>-</w:t>
      </w:r>
      <w:r w:rsidR="00E635CD" w:rsidRPr="006F159E">
        <w:rPr>
          <w:rFonts w:ascii="Times New Roman" w:hAnsi="Times New Roman" w:cs="Times New Roman"/>
          <w:sz w:val="26"/>
          <w:szCs w:val="26"/>
        </w:rPr>
        <w:t xml:space="preserve"> </w:t>
      </w:r>
      <w:r w:rsidR="00313F28" w:rsidRPr="006F159E">
        <w:rPr>
          <w:rFonts w:ascii="Times New Roman" w:hAnsi="Times New Roman" w:cs="Times New Roman"/>
          <w:sz w:val="26"/>
          <w:szCs w:val="26"/>
        </w:rPr>
        <w:t>общественные объединения.</w:t>
      </w:r>
    </w:p>
    <w:p w14:paraId="48A72926" w14:textId="3FB565D2" w:rsidR="000E5A10" w:rsidRPr="006F159E" w:rsidRDefault="003C3FC2" w:rsidP="009A60A7">
      <w:pPr>
        <w:pStyle w:val="ConsPlusNormal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</w:r>
      <w:r w:rsidR="009A60A7" w:rsidRPr="006F159E">
        <w:rPr>
          <w:rFonts w:ascii="Times New Roman" w:hAnsi="Times New Roman" w:cs="Times New Roman"/>
          <w:sz w:val="26"/>
          <w:szCs w:val="26"/>
        </w:rPr>
        <w:tab/>
      </w:r>
      <w:r w:rsidR="00313F28" w:rsidRPr="006F159E">
        <w:rPr>
          <w:rFonts w:ascii="Times New Roman" w:hAnsi="Times New Roman" w:cs="Times New Roman"/>
          <w:sz w:val="26"/>
          <w:szCs w:val="26"/>
        </w:rPr>
        <w:t>И</w:t>
      </w:r>
      <w:r w:rsidR="000E5A10" w:rsidRPr="006F159E">
        <w:rPr>
          <w:rFonts w:ascii="Times New Roman" w:hAnsi="Times New Roman" w:cs="Times New Roman"/>
          <w:sz w:val="26"/>
          <w:szCs w:val="26"/>
        </w:rPr>
        <w:t>ностранные граждане и лица без гражданства, законно находящиеся в Российской Федерации, также могут быть членами Организации</w:t>
      </w:r>
      <w:r w:rsidR="000337CB" w:rsidRPr="006F159E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законодательства РФ</w:t>
      </w:r>
      <w:r w:rsidR="000E5A10" w:rsidRPr="006F159E">
        <w:rPr>
          <w:rFonts w:ascii="Times New Roman" w:hAnsi="Times New Roman" w:cs="Times New Roman"/>
          <w:sz w:val="26"/>
          <w:szCs w:val="26"/>
        </w:rPr>
        <w:t>.</w:t>
      </w:r>
    </w:p>
    <w:p w14:paraId="23F306BF" w14:textId="77777777" w:rsidR="000E5A10" w:rsidRPr="006F159E" w:rsidRDefault="009A60A7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3.2. </w:t>
      </w:r>
      <w:r w:rsidR="000E5A10" w:rsidRPr="006F159E">
        <w:rPr>
          <w:rFonts w:ascii="Times New Roman" w:hAnsi="Times New Roman" w:cs="Times New Roman"/>
          <w:sz w:val="26"/>
          <w:szCs w:val="26"/>
        </w:rPr>
        <w:t>С момента создания Организации учредители автоматически становятся ее членами, приобретая соответствующие права и обязанности.</w:t>
      </w:r>
    </w:p>
    <w:p w14:paraId="5057D25F" w14:textId="77777777" w:rsidR="000337CB" w:rsidRPr="006F159E" w:rsidRDefault="009A60A7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14" w:name="P89"/>
      <w:bookmarkEnd w:id="14"/>
      <w:r w:rsidRPr="006F159E">
        <w:rPr>
          <w:rFonts w:ascii="Times New Roman" w:hAnsi="Times New Roman" w:cs="Times New Roman"/>
          <w:sz w:val="26"/>
          <w:szCs w:val="26"/>
        </w:rPr>
        <w:tab/>
        <w:t xml:space="preserve">3.3. </w:t>
      </w:r>
      <w:r w:rsidR="00DC69EF" w:rsidRPr="006F159E">
        <w:rPr>
          <w:rFonts w:ascii="Times New Roman" w:hAnsi="Times New Roman" w:cs="Times New Roman"/>
          <w:sz w:val="26"/>
          <w:szCs w:val="26"/>
        </w:rPr>
        <w:t>Принятие в состав Организации</w:t>
      </w:r>
      <w:r w:rsidR="000337CB" w:rsidRPr="006F159E">
        <w:rPr>
          <w:rFonts w:ascii="Times New Roman" w:hAnsi="Times New Roman" w:cs="Times New Roman"/>
          <w:sz w:val="26"/>
          <w:szCs w:val="26"/>
        </w:rPr>
        <w:t xml:space="preserve"> членов осуществляется на основании письменного заявления, анкеты кандидата в члены </w:t>
      </w:r>
      <w:r w:rsidR="00DC69EF" w:rsidRPr="006F159E">
        <w:rPr>
          <w:rFonts w:ascii="Times New Roman" w:hAnsi="Times New Roman" w:cs="Times New Roman"/>
          <w:sz w:val="26"/>
          <w:szCs w:val="26"/>
        </w:rPr>
        <w:t>Организации</w:t>
      </w:r>
      <w:r w:rsidR="00DC69EF" w:rsidRPr="006F15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69EF" w:rsidRPr="006F159E">
        <w:rPr>
          <w:rFonts w:ascii="Times New Roman" w:hAnsi="Times New Roman" w:cs="Times New Roman"/>
          <w:sz w:val="26"/>
          <w:szCs w:val="26"/>
        </w:rPr>
        <w:t>по</w:t>
      </w:r>
      <w:r w:rsidR="000337CB" w:rsidRPr="006F159E">
        <w:rPr>
          <w:rFonts w:ascii="Times New Roman" w:hAnsi="Times New Roman" w:cs="Times New Roman"/>
          <w:sz w:val="26"/>
          <w:szCs w:val="26"/>
        </w:rPr>
        <w:t xml:space="preserve"> решению Президиума Организации.</w:t>
      </w:r>
    </w:p>
    <w:p w14:paraId="2FFCBBB2" w14:textId="268DBAB8" w:rsidR="00313F28" w:rsidRPr="006F159E" w:rsidRDefault="009A60A7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3.4. </w:t>
      </w:r>
      <w:r w:rsidR="00313F28" w:rsidRPr="006F159E">
        <w:rPr>
          <w:rFonts w:ascii="Times New Roman" w:hAnsi="Times New Roman" w:cs="Times New Roman"/>
          <w:sz w:val="26"/>
          <w:szCs w:val="26"/>
        </w:rPr>
        <w:t xml:space="preserve">Для вступления в члены </w:t>
      </w:r>
      <w:r w:rsidR="00DC69EF" w:rsidRPr="006F159E">
        <w:rPr>
          <w:rFonts w:ascii="Times New Roman" w:hAnsi="Times New Roman" w:cs="Times New Roman"/>
          <w:sz w:val="26"/>
          <w:szCs w:val="26"/>
        </w:rPr>
        <w:t>Организации кандидат</w:t>
      </w:r>
      <w:r w:rsidR="00313F28" w:rsidRPr="006F159E">
        <w:rPr>
          <w:rFonts w:ascii="Times New Roman" w:hAnsi="Times New Roman" w:cs="Times New Roman"/>
          <w:sz w:val="26"/>
          <w:szCs w:val="26"/>
        </w:rPr>
        <w:t xml:space="preserve"> должен подать по форме</w:t>
      </w:r>
      <w:r w:rsidR="00DC69EF" w:rsidRPr="006F159E">
        <w:rPr>
          <w:rFonts w:ascii="Times New Roman" w:hAnsi="Times New Roman" w:cs="Times New Roman"/>
          <w:sz w:val="26"/>
          <w:szCs w:val="26"/>
        </w:rPr>
        <w:t xml:space="preserve"> письменное</w:t>
      </w:r>
      <w:r w:rsidR="00313F28" w:rsidRPr="006F159E">
        <w:rPr>
          <w:rFonts w:ascii="Times New Roman" w:hAnsi="Times New Roman" w:cs="Times New Roman"/>
          <w:sz w:val="26"/>
          <w:szCs w:val="26"/>
        </w:rPr>
        <w:t xml:space="preserve"> заявление, анкету кандидата в члены </w:t>
      </w:r>
      <w:r w:rsidR="00DC69EF" w:rsidRPr="006F159E">
        <w:rPr>
          <w:rFonts w:ascii="Times New Roman" w:hAnsi="Times New Roman" w:cs="Times New Roman"/>
          <w:sz w:val="26"/>
          <w:szCs w:val="26"/>
        </w:rPr>
        <w:t>Организации</w:t>
      </w:r>
      <w:r w:rsidR="00DC69EF" w:rsidRPr="006F159E">
        <w:rPr>
          <w:b/>
          <w:sz w:val="26"/>
          <w:szCs w:val="26"/>
        </w:rPr>
        <w:t xml:space="preserve"> </w:t>
      </w:r>
      <w:r w:rsidR="00DC69EF" w:rsidRPr="006F159E">
        <w:rPr>
          <w:rFonts w:ascii="Times New Roman" w:hAnsi="Times New Roman" w:cs="Times New Roman"/>
          <w:sz w:val="26"/>
          <w:szCs w:val="26"/>
        </w:rPr>
        <w:t>в</w:t>
      </w:r>
      <w:r w:rsidR="00313F28" w:rsidRPr="006F159E">
        <w:rPr>
          <w:rFonts w:ascii="Times New Roman" w:hAnsi="Times New Roman" w:cs="Times New Roman"/>
          <w:sz w:val="26"/>
          <w:szCs w:val="26"/>
        </w:rPr>
        <w:t xml:space="preserve"> Президиум Организации.</w:t>
      </w:r>
    </w:p>
    <w:p w14:paraId="0B1D986B" w14:textId="77777777" w:rsidR="00313F28" w:rsidRPr="006F159E" w:rsidRDefault="00313F28" w:rsidP="009A60A7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6F159E">
        <w:rPr>
          <w:sz w:val="26"/>
          <w:szCs w:val="26"/>
        </w:rPr>
        <w:t xml:space="preserve"> </w:t>
      </w:r>
      <w:r w:rsidR="00F124F9" w:rsidRPr="006F159E">
        <w:rPr>
          <w:sz w:val="26"/>
          <w:szCs w:val="26"/>
        </w:rPr>
        <w:tab/>
      </w:r>
      <w:r w:rsidRPr="006F159E">
        <w:rPr>
          <w:sz w:val="26"/>
          <w:szCs w:val="26"/>
        </w:rPr>
        <w:t xml:space="preserve">Юридическое лицо - общественное объединение, признается кандидатом в члены Организации с момента представления в Президиум Организации письменного заявления (свободной формы), с приложением следующих документов: </w:t>
      </w:r>
    </w:p>
    <w:p w14:paraId="29A7C398" w14:textId="77777777" w:rsidR="00313F28" w:rsidRPr="006F159E" w:rsidRDefault="00313F28" w:rsidP="009A60A7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F159E">
        <w:rPr>
          <w:sz w:val="26"/>
          <w:szCs w:val="26"/>
        </w:rPr>
        <w:sym w:font="Symbol" w:char="F0B7"/>
      </w:r>
      <w:r w:rsidRPr="006F159E">
        <w:rPr>
          <w:sz w:val="26"/>
          <w:szCs w:val="26"/>
        </w:rPr>
        <w:t xml:space="preserve"> копия свидетельства о регистрации некоммерческой организации; </w:t>
      </w:r>
    </w:p>
    <w:p w14:paraId="75A2DE86" w14:textId="77777777" w:rsidR="00313F28" w:rsidRPr="006F159E" w:rsidRDefault="00313F28" w:rsidP="009A60A7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F159E">
        <w:rPr>
          <w:sz w:val="26"/>
          <w:szCs w:val="26"/>
        </w:rPr>
        <w:sym w:font="Symbol" w:char="F0B7"/>
      </w:r>
      <w:r w:rsidRPr="006F159E">
        <w:rPr>
          <w:sz w:val="26"/>
          <w:szCs w:val="26"/>
        </w:rPr>
        <w:t xml:space="preserve"> копия свидетельства о регистрации (ОГРН); </w:t>
      </w:r>
    </w:p>
    <w:p w14:paraId="3E74A02E" w14:textId="77777777" w:rsidR="00313F28" w:rsidRPr="006F159E" w:rsidRDefault="00313F28" w:rsidP="009A60A7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F159E">
        <w:rPr>
          <w:sz w:val="26"/>
          <w:szCs w:val="26"/>
        </w:rPr>
        <w:sym w:font="Symbol" w:char="F0B7"/>
      </w:r>
      <w:r w:rsidR="0046634B" w:rsidRPr="006F159E">
        <w:rPr>
          <w:sz w:val="26"/>
          <w:szCs w:val="26"/>
        </w:rPr>
        <w:t xml:space="preserve"> копия У</w:t>
      </w:r>
      <w:r w:rsidRPr="006F159E">
        <w:rPr>
          <w:sz w:val="26"/>
          <w:szCs w:val="26"/>
        </w:rPr>
        <w:t xml:space="preserve">става; </w:t>
      </w:r>
    </w:p>
    <w:p w14:paraId="18D4012B" w14:textId="77777777" w:rsidR="00313F28" w:rsidRPr="006F159E" w:rsidRDefault="00313F28" w:rsidP="009A60A7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F159E">
        <w:rPr>
          <w:sz w:val="26"/>
          <w:szCs w:val="26"/>
        </w:rPr>
        <w:sym w:font="Symbol" w:char="F0B7"/>
      </w:r>
      <w:r w:rsidRPr="006F159E">
        <w:rPr>
          <w:sz w:val="26"/>
          <w:szCs w:val="26"/>
        </w:rPr>
        <w:t xml:space="preserve"> копия свидетельства о постановке на учет юридического лица в налоговом органе по месту нахождения на территории Российской </w:t>
      </w:r>
      <w:r w:rsidR="00C01172" w:rsidRPr="006F159E">
        <w:rPr>
          <w:sz w:val="26"/>
          <w:szCs w:val="26"/>
        </w:rPr>
        <w:t xml:space="preserve">Федерации </w:t>
      </w:r>
      <w:r w:rsidRPr="006F159E">
        <w:rPr>
          <w:sz w:val="26"/>
          <w:szCs w:val="26"/>
        </w:rPr>
        <w:t>Организации;</w:t>
      </w:r>
    </w:p>
    <w:p w14:paraId="566A985F" w14:textId="77777777" w:rsidR="00313F28" w:rsidRPr="006F159E" w:rsidRDefault="00313F28" w:rsidP="009A60A7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F159E">
        <w:rPr>
          <w:sz w:val="26"/>
          <w:szCs w:val="26"/>
        </w:rPr>
        <w:t xml:space="preserve"> </w:t>
      </w:r>
      <w:r w:rsidRPr="006F159E">
        <w:rPr>
          <w:sz w:val="26"/>
          <w:szCs w:val="26"/>
        </w:rPr>
        <w:sym w:font="Symbol" w:char="F0B7"/>
      </w:r>
      <w:r w:rsidRPr="006F159E">
        <w:rPr>
          <w:sz w:val="26"/>
          <w:szCs w:val="26"/>
        </w:rPr>
        <w:t xml:space="preserve"> копия свидетельства об аккредитации (при наличии);</w:t>
      </w:r>
    </w:p>
    <w:p w14:paraId="3E6DE886" w14:textId="77777777" w:rsidR="00313F28" w:rsidRPr="006F159E" w:rsidRDefault="00313F28" w:rsidP="009A60A7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F159E">
        <w:rPr>
          <w:sz w:val="26"/>
          <w:szCs w:val="26"/>
        </w:rPr>
        <w:t xml:space="preserve"> </w:t>
      </w:r>
      <w:r w:rsidRPr="006F159E">
        <w:rPr>
          <w:sz w:val="26"/>
          <w:szCs w:val="26"/>
        </w:rPr>
        <w:sym w:font="Symbol" w:char="F0B7"/>
      </w:r>
      <w:r w:rsidRPr="006F159E">
        <w:rPr>
          <w:sz w:val="26"/>
          <w:szCs w:val="26"/>
        </w:rPr>
        <w:t xml:space="preserve"> копия решения уполномоченного органа о назначении или избрании руководителя; </w:t>
      </w:r>
    </w:p>
    <w:p w14:paraId="5809F5C3" w14:textId="77777777" w:rsidR="00313F28" w:rsidRPr="006F159E" w:rsidRDefault="00313F28" w:rsidP="009A60A7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F159E">
        <w:rPr>
          <w:sz w:val="26"/>
          <w:szCs w:val="26"/>
        </w:rPr>
        <w:sym w:font="Symbol" w:char="F0B7"/>
      </w:r>
      <w:r w:rsidRPr="006F159E">
        <w:rPr>
          <w:sz w:val="26"/>
          <w:szCs w:val="26"/>
        </w:rPr>
        <w:t xml:space="preserve"> оригинал решения уполномоченного органа о вступлении в члены Организации;</w:t>
      </w:r>
    </w:p>
    <w:p w14:paraId="1AFFA4DE" w14:textId="77777777" w:rsidR="00313F28" w:rsidRPr="006F159E" w:rsidRDefault="00313F28" w:rsidP="009A60A7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F159E">
        <w:rPr>
          <w:sz w:val="26"/>
          <w:szCs w:val="26"/>
        </w:rPr>
        <w:t xml:space="preserve"> </w:t>
      </w:r>
      <w:r w:rsidRPr="006F159E">
        <w:rPr>
          <w:sz w:val="26"/>
          <w:szCs w:val="26"/>
        </w:rPr>
        <w:sym w:font="Symbol" w:char="F0B7"/>
      </w:r>
      <w:r w:rsidRPr="006F159E">
        <w:rPr>
          <w:sz w:val="26"/>
          <w:szCs w:val="26"/>
        </w:rPr>
        <w:t xml:space="preserve"> список членов (участников) юридического лица.</w:t>
      </w:r>
    </w:p>
    <w:p w14:paraId="2D17E129" w14:textId="700716BB" w:rsidR="00313F28" w:rsidRPr="006F159E" w:rsidRDefault="20A06630" w:rsidP="20A06630">
      <w:pPr>
        <w:pStyle w:val="a6"/>
        <w:shd w:val="clear" w:color="auto" w:fill="FFFFFF" w:themeFill="background1"/>
        <w:tabs>
          <w:tab w:val="left" w:pos="0"/>
        </w:tabs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6F159E">
        <w:rPr>
          <w:sz w:val="26"/>
          <w:szCs w:val="26"/>
        </w:rPr>
        <w:t>Документы, представляемые с заявлением, заверяются печатью юридического лица и подписью руководителя.</w:t>
      </w:r>
    </w:p>
    <w:p w14:paraId="012721F9" w14:textId="56344CA8" w:rsidR="00313F28" w:rsidRPr="006F159E" w:rsidRDefault="009A60A7" w:rsidP="009A60A7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6F159E">
        <w:rPr>
          <w:sz w:val="26"/>
          <w:szCs w:val="26"/>
        </w:rPr>
        <w:tab/>
        <w:t xml:space="preserve">3.5. </w:t>
      </w:r>
      <w:r w:rsidR="00313F28" w:rsidRPr="006F159E">
        <w:rPr>
          <w:sz w:val="26"/>
          <w:szCs w:val="26"/>
        </w:rPr>
        <w:t>Решение о принятие в члены Организации принимает Президиум Организации</w:t>
      </w:r>
      <w:r w:rsidR="00BD4C73" w:rsidRPr="006F159E">
        <w:rPr>
          <w:sz w:val="26"/>
          <w:szCs w:val="26"/>
        </w:rPr>
        <w:t xml:space="preserve"> в срок не превышающий 30 календарных дней с даты поступления соответствующего заявления</w:t>
      </w:r>
      <w:r w:rsidR="00313F28" w:rsidRPr="006F159E">
        <w:rPr>
          <w:sz w:val="26"/>
          <w:szCs w:val="26"/>
        </w:rPr>
        <w:t>.</w:t>
      </w:r>
    </w:p>
    <w:p w14:paraId="2D4428B1" w14:textId="29B6E417" w:rsidR="000E5A10" w:rsidRPr="006F159E" w:rsidRDefault="009A60A7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3.6. </w:t>
      </w:r>
      <w:r w:rsidR="000E5A10" w:rsidRPr="006F159E">
        <w:rPr>
          <w:rFonts w:ascii="Times New Roman" w:hAnsi="Times New Roman" w:cs="Times New Roman"/>
          <w:sz w:val="26"/>
          <w:szCs w:val="26"/>
        </w:rPr>
        <w:t>Условием членства в Организации является</w:t>
      </w:r>
      <w:r w:rsidR="000337CB" w:rsidRPr="006F159E">
        <w:rPr>
          <w:rFonts w:ascii="Times New Roman" w:hAnsi="Times New Roman" w:cs="Times New Roman"/>
          <w:sz w:val="26"/>
          <w:szCs w:val="26"/>
        </w:rPr>
        <w:t xml:space="preserve"> уплата вступительного взноса в порядке и </w:t>
      </w:r>
      <w:r w:rsidR="00012F25" w:rsidRPr="006F159E">
        <w:rPr>
          <w:rFonts w:ascii="Times New Roman" w:hAnsi="Times New Roman" w:cs="Times New Roman"/>
          <w:sz w:val="26"/>
          <w:szCs w:val="26"/>
        </w:rPr>
        <w:t>размере,</w:t>
      </w:r>
      <w:r w:rsidR="000337CB" w:rsidRPr="006F159E">
        <w:rPr>
          <w:rFonts w:ascii="Times New Roman" w:hAnsi="Times New Roman" w:cs="Times New Roman"/>
          <w:sz w:val="26"/>
          <w:szCs w:val="26"/>
        </w:rPr>
        <w:t xml:space="preserve"> установленном </w:t>
      </w:r>
      <w:r w:rsidR="00BD4C73" w:rsidRPr="006F159E">
        <w:rPr>
          <w:rFonts w:ascii="Times New Roman" w:hAnsi="Times New Roman" w:cs="Times New Roman"/>
          <w:sz w:val="26"/>
          <w:szCs w:val="26"/>
        </w:rPr>
        <w:t>Общим собранием</w:t>
      </w:r>
      <w:r w:rsidR="000337CB" w:rsidRPr="006F159E">
        <w:rPr>
          <w:rFonts w:ascii="Times New Roman" w:hAnsi="Times New Roman" w:cs="Times New Roman"/>
          <w:sz w:val="26"/>
          <w:szCs w:val="26"/>
        </w:rPr>
        <w:t xml:space="preserve"> Организации</w:t>
      </w:r>
      <w:bookmarkStart w:id="15" w:name="P90"/>
      <w:bookmarkEnd w:id="15"/>
      <w:r w:rsidR="000337CB" w:rsidRPr="006F159E">
        <w:rPr>
          <w:rFonts w:ascii="Times New Roman" w:hAnsi="Times New Roman" w:cs="Times New Roman"/>
          <w:sz w:val="26"/>
          <w:szCs w:val="26"/>
        </w:rPr>
        <w:t>.</w:t>
      </w:r>
    </w:p>
    <w:p w14:paraId="5920CC30" w14:textId="77777777" w:rsidR="003C3FC2" w:rsidRPr="006F159E" w:rsidRDefault="009A60A7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</w:r>
      <w:r w:rsidR="003C3FC2" w:rsidRPr="006F159E">
        <w:rPr>
          <w:rFonts w:ascii="Times New Roman" w:hAnsi="Times New Roman" w:cs="Times New Roman"/>
          <w:sz w:val="26"/>
          <w:szCs w:val="26"/>
        </w:rPr>
        <w:t>3.</w:t>
      </w:r>
      <w:r w:rsidRPr="006F159E">
        <w:rPr>
          <w:rFonts w:ascii="Times New Roman" w:hAnsi="Times New Roman" w:cs="Times New Roman"/>
          <w:sz w:val="26"/>
          <w:szCs w:val="26"/>
        </w:rPr>
        <w:t>7</w:t>
      </w:r>
      <w:r w:rsidR="003C3FC2" w:rsidRPr="006F159E">
        <w:rPr>
          <w:rFonts w:ascii="Times New Roman" w:hAnsi="Times New Roman" w:cs="Times New Roman"/>
          <w:sz w:val="26"/>
          <w:szCs w:val="26"/>
        </w:rPr>
        <w:t xml:space="preserve">. </w:t>
      </w:r>
      <w:r w:rsidR="00DC69EF" w:rsidRPr="006F159E">
        <w:rPr>
          <w:rFonts w:ascii="Times New Roman" w:hAnsi="Times New Roman" w:cs="Times New Roman"/>
          <w:sz w:val="26"/>
          <w:szCs w:val="26"/>
        </w:rPr>
        <w:t>Основания для выхода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 из состава Организации или утраты членства</w:t>
      </w:r>
      <w:r w:rsidR="00BB0E4A" w:rsidRPr="006F159E">
        <w:rPr>
          <w:rFonts w:ascii="Times New Roman" w:hAnsi="Times New Roman" w:cs="Times New Roman"/>
          <w:sz w:val="26"/>
          <w:szCs w:val="26"/>
        </w:rPr>
        <w:t xml:space="preserve"> </w:t>
      </w:r>
      <w:r w:rsidR="000E5A10" w:rsidRPr="006F159E">
        <w:rPr>
          <w:rFonts w:ascii="Times New Roman" w:hAnsi="Times New Roman" w:cs="Times New Roman"/>
          <w:sz w:val="26"/>
          <w:szCs w:val="26"/>
        </w:rPr>
        <w:t>(исключения из членов) Организации:</w:t>
      </w:r>
      <w:bookmarkStart w:id="16" w:name="P100"/>
      <w:bookmarkEnd w:id="16"/>
    </w:p>
    <w:p w14:paraId="211C8496" w14:textId="77777777" w:rsidR="000E5A10" w:rsidRPr="006F159E" w:rsidRDefault="009A60A7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</w:r>
      <w:r w:rsidR="003C3FC2" w:rsidRPr="006F159E">
        <w:rPr>
          <w:rFonts w:ascii="Times New Roman" w:hAnsi="Times New Roman" w:cs="Times New Roman"/>
          <w:sz w:val="26"/>
          <w:szCs w:val="26"/>
        </w:rPr>
        <w:t>3.</w:t>
      </w:r>
      <w:r w:rsidRPr="006F159E">
        <w:rPr>
          <w:rFonts w:ascii="Times New Roman" w:hAnsi="Times New Roman" w:cs="Times New Roman"/>
          <w:sz w:val="26"/>
          <w:szCs w:val="26"/>
        </w:rPr>
        <w:t>7</w:t>
      </w:r>
      <w:r w:rsidR="003C3FC2" w:rsidRPr="006F159E">
        <w:rPr>
          <w:rFonts w:ascii="Times New Roman" w:hAnsi="Times New Roman" w:cs="Times New Roman"/>
          <w:sz w:val="26"/>
          <w:szCs w:val="26"/>
        </w:rPr>
        <w:t xml:space="preserve">.1. </w:t>
      </w:r>
      <w:r w:rsidR="004721B2" w:rsidRPr="006F159E">
        <w:rPr>
          <w:rFonts w:ascii="Times New Roman" w:hAnsi="Times New Roman" w:cs="Times New Roman"/>
          <w:sz w:val="26"/>
          <w:szCs w:val="26"/>
        </w:rPr>
        <w:t>По просьбе члена Организации (письменное заявление).</w:t>
      </w:r>
    </w:p>
    <w:p w14:paraId="5969B15D" w14:textId="61548C48" w:rsidR="004721B2" w:rsidRPr="006F159E" w:rsidRDefault="009A60A7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17" w:name="P102"/>
      <w:bookmarkEnd w:id="17"/>
      <w:r w:rsidRPr="006F159E">
        <w:rPr>
          <w:rFonts w:ascii="Times New Roman" w:hAnsi="Times New Roman" w:cs="Times New Roman"/>
          <w:sz w:val="26"/>
          <w:szCs w:val="26"/>
        </w:rPr>
        <w:tab/>
      </w:r>
      <w:r w:rsidR="003C3FC2" w:rsidRPr="006F159E">
        <w:rPr>
          <w:rFonts w:ascii="Times New Roman" w:hAnsi="Times New Roman" w:cs="Times New Roman"/>
          <w:sz w:val="26"/>
          <w:szCs w:val="26"/>
        </w:rPr>
        <w:t>3.</w:t>
      </w:r>
      <w:r w:rsidRPr="006F159E">
        <w:rPr>
          <w:rFonts w:ascii="Times New Roman" w:hAnsi="Times New Roman" w:cs="Times New Roman"/>
          <w:sz w:val="26"/>
          <w:szCs w:val="26"/>
        </w:rPr>
        <w:t>7</w:t>
      </w:r>
      <w:r w:rsidR="003C3FC2" w:rsidRPr="006F159E">
        <w:rPr>
          <w:rFonts w:ascii="Times New Roman" w:hAnsi="Times New Roman" w:cs="Times New Roman"/>
          <w:sz w:val="26"/>
          <w:szCs w:val="26"/>
        </w:rPr>
        <w:t xml:space="preserve">.2. </w:t>
      </w:r>
      <w:r w:rsidR="004721B2" w:rsidRPr="006F159E">
        <w:rPr>
          <w:rFonts w:ascii="Times New Roman" w:hAnsi="Times New Roman" w:cs="Times New Roman"/>
          <w:sz w:val="26"/>
          <w:szCs w:val="26"/>
        </w:rPr>
        <w:t>И</w:t>
      </w:r>
      <w:r w:rsidR="00C05A12" w:rsidRPr="006F159E">
        <w:rPr>
          <w:rFonts w:ascii="Times New Roman" w:hAnsi="Times New Roman" w:cs="Times New Roman"/>
          <w:sz w:val="26"/>
          <w:szCs w:val="26"/>
        </w:rPr>
        <w:t>сключение из членов Организации</w:t>
      </w:r>
      <w:r w:rsidR="004721B2" w:rsidRPr="006F159E">
        <w:rPr>
          <w:rFonts w:ascii="Times New Roman" w:hAnsi="Times New Roman" w:cs="Times New Roman"/>
          <w:sz w:val="26"/>
          <w:szCs w:val="26"/>
        </w:rPr>
        <w:t xml:space="preserve"> по</w:t>
      </w:r>
      <w:r w:rsidR="00C05A12" w:rsidRPr="006F159E">
        <w:rPr>
          <w:rFonts w:ascii="Times New Roman" w:hAnsi="Times New Roman" w:cs="Times New Roman"/>
          <w:sz w:val="26"/>
          <w:szCs w:val="26"/>
        </w:rPr>
        <w:t xml:space="preserve"> решению Президиума Организации</w:t>
      </w:r>
      <w:r w:rsidR="004721B2" w:rsidRPr="006F159E">
        <w:rPr>
          <w:rFonts w:ascii="Times New Roman" w:hAnsi="Times New Roman" w:cs="Times New Roman"/>
          <w:sz w:val="26"/>
          <w:szCs w:val="26"/>
        </w:rPr>
        <w:t xml:space="preserve"> в связи:</w:t>
      </w:r>
    </w:p>
    <w:p w14:paraId="6B1F59C2" w14:textId="49D14C51" w:rsidR="000E5A10" w:rsidRPr="006F159E" w:rsidRDefault="009A60A7" w:rsidP="009A60A7">
      <w:pPr>
        <w:pStyle w:val="ConsPlusNormal"/>
        <w:tabs>
          <w:tab w:val="left" w:pos="0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- </w:t>
      </w:r>
      <w:r w:rsidR="004721B2" w:rsidRPr="006F159E">
        <w:rPr>
          <w:rFonts w:ascii="Times New Roman" w:hAnsi="Times New Roman" w:cs="Times New Roman"/>
          <w:sz w:val="26"/>
          <w:szCs w:val="26"/>
        </w:rPr>
        <w:t>с нарушением услови</w:t>
      </w:r>
      <w:r w:rsidR="007B7F19" w:rsidRPr="006F159E">
        <w:rPr>
          <w:rFonts w:ascii="Times New Roman" w:hAnsi="Times New Roman" w:cs="Times New Roman"/>
          <w:sz w:val="26"/>
          <w:szCs w:val="26"/>
        </w:rPr>
        <w:t>й</w:t>
      </w:r>
      <w:r w:rsidR="004721B2" w:rsidRPr="006F159E">
        <w:rPr>
          <w:rFonts w:ascii="Times New Roman" w:hAnsi="Times New Roman" w:cs="Times New Roman"/>
          <w:sz w:val="26"/>
          <w:szCs w:val="26"/>
        </w:rPr>
        <w:t xml:space="preserve"> об уплате вст</w:t>
      </w:r>
      <w:r w:rsidR="00E2184C" w:rsidRPr="006F159E">
        <w:rPr>
          <w:rFonts w:ascii="Times New Roman" w:hAnsi="Times New Roman" w:cs="Times New Roman"/>
          <w:sz w:val="26"/>
          <w:szCs w:val="26"/>
        </w:rPr>
        <w:t>упительных и членских взносов;</w:t>
      </w:r>
    </w:p>
    <w:p w14:paraId="2313AB2F" w14:textId="77777777" w:rsidR="000E5A10" w:rsidRPr="006F159E" w:rsidRDefault="009A60A7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с </w:t>
      </w:r>
      <w:r w:rsidR="004721B2" w:rsidRPr="006F159E">
        <w:rPr>
          <w:rFonts w:ascii="Times New Roman" w:hAnsi="Times New Roman" w:cs="Times New Roman"/>
          <w:sz w:val="26"/>
          <w:szCs w:val="26"/>
        </w:rPr>
        <w:t>систематическим нарушением обязанностей</w:t>
      </w:r>
      <w:r w:rsidR="00C01172" w:rsidRPr="006F159E">
        <w:rPr>
          <w:rFonts w:ascii="Times New Roman" w:hAnsi="Times New Roman" w:cs="Times New Roman"/>
          <w:sz w:val="26"/>
          <w:szCs w:val="26"/>
        </w:rPr>
        <w:t xml:space="preserve"> члена Организации и положений У</w:t>
      </w:r>
      <w:r w:rsidR="004721B2" w:rsidRPr="006F159E">
        <w:rPr>
          <w:rFonts w:ascii="Times New Roman" w:hAnsi="Times New Roman" w:cs="Times New Roman"/>
          <w:sz w:val="26"/>
          <w:szCs w:val="26"/>
        </w:rPr>
        <w:t>става;</w:t>
      </w:r>
    </w:p>
    <w:p w14:paraId="4308E6B7" w14:textId="77777777" w:rsidR="004721B2" w:rsidRPr="006F159E" w:rsidRDefault="009A60A7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с </w:t>
      </w:r>
      <w:r w:rsidR="004721B2" w:rsidRPr="006F159E">
        <w:rPr>
          <w:rFonts w:ascii="Times New Roman" w:hAnsi="Times New Roman" w:cs="Times New Roman"/>
          <w:sz w:val="26"/>
          <w:szCs w:val="26"/>
        </w:rPr>
        <w:t>действиями, не совместимыми с деятельностью Организации.</w:t>
      </w:r>
    </w:p>
    <w:p w14:paraId="07CE7071" w14:textId="77777777" w:rsidR="004721B2" w:rsidRPr="006F159E" w:rsidRDefault="009A60A7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3.8. </w:t>
      </w:r>
      <w:r w:rsidR="004721B2" w:rsidRPr="006F159E">
        <w:rPr>
          <w:rFonts w:ascii="Times New Roman" w:hAnsi="Times New Roman" w:cs="Times New Roman"/>
          <w:sz w:val="26"/>
          <w:szCs w:val="26"/>
        </w:rPr>
        <w:t>При выходе из состава членов Организации вступительные и членские взносы не возвращаются.</w:t>
      </w:r>
    </w:p>
    <w:p w14:paraId="61CDCEAD" w14:textId="77777777" w:rsidR="003C3FC2" w:rsidRPr="006F159E" w:rsidRDefault="003C3FC2" w:rsidP="003C3F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9B9AB93" w14:textId="77777777" w:rsidR="000E5A10" w:rsidRPr="006F159E" w:rsidRDefault="000E5A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59E">
        <w:rPr>
          <w:rFonts w:ascii="Times New Roman" w:hAnsi="Times New Roman" w:cs="Times New Roman"/>
          <w:b/>
          <w:sz w:val="26"/>
          <w:szCs w:val="26"/>
        </w:rPr>
        <w:t>4. ПРАВА И ОБЯЗАННОСТИ ЧЛЕНОВ ОРГАНИЗАЦИИ</w:t>
      </w:r>
    </w:p>
    <w:p w14:paraId="68590E6F" w14:textId="77777777" w:rsidR="00BD4C73" w:rsidRPr="006F159E" w:rsidRDefault="00BD4C7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416132" w14:textId="2E0C8ED0" w:rsidR="000E5A10" w:rsidRPr="006F159E" w:rsidRDefault="20A06630" w:rsidP="20A06630">
      <w:pPr>
        <w:pStyle w:val="ConsPlusNormal"/>
        <w:tabs>
          <w:tab w:val="left" w:pos="0"/>
        </w:tabs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4.1. Члены Организации вправе:</w:t>
      </w:r>
    </w:p>
    <w:p w14:paraId="610361C4" w14:textId="77777777" w:rsidR="000E5A10" w:rsidRPr="006F159E" w:rsidRDefault="000E5A10" w:rsidP="009A60A7">
      <w:pPr>
        <w:pStyle w:val="ConsPlusNormal"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участвовать в управлении делами Органи</w:t>
      </w:r>
      <w:r w:rsidR="00031DCA" w:rsidRPr="006F159E">
        <w:rPr>
          <w:rFonts w:ascii="Times New Roman" w:hAnsi="Times New Roman" w:cs="Times New Roman"/>
          <w:sz w:val="26"/>
          <w:szCs w:val="26"/>
        </w:rPr>
        <w:t>зации</w:t>
      </w:r>
      <w:r w:rsidRPr="006F159E">
        <w:rPr>
          <w:rFonts w:ascii="Times New Roman" w:hAnsi="Times New Roman" w:cs="Times New Roman"/>
          <w:sz w:val="26"/>
          <w:szCs w:val="26"/>
        </w:rPr>
        <w:t>;</w:t>
      </w:r>
    </w:p>
    <w:p w14:paraId="5287F97D" w14:textId="77777777" w:rsidR="000E5A10" w:rsidRPr="006F159E" w:rsidRDefault="000A5306" w:rsidP="009A60A7">
      <w:pPr>
        <w:pStyle w:val="ConsPlusNormal"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получать информацию о деятельности Организации и знакомиться с ее бухгалтерской и иной информацией;</w:t>
      </w:r>
    </w:p>
    <w:p w14:paraId="5FA555F9" w14:textId="77777777" w:rsidR="003C3FC2" w:rsidRPr="006F159E" w:rsidRDefault="000A5306" w:rsidP="009A60A7">
      <w:pPr>
        <w:pStyle w:val="ConsPlusNormal"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контролировать деятельность руководящих органов Организации посредством участия в Общих собраниях</w:t>
      </w:r>
      <w:r w:rsidR="000E5A10" w:rsidRPr="006F159E">
        <w:rPr>
          <w:rFonts w:ascii="Times New Roman" w:hAnsi="Times New Roman" w:cs="Times New Roman"/>
          <w:sz w:val="26"/>
          <w:szCs w:val="26"/>
        </w:rPr>
        <w:t>;</w:t>
      </w:r>
    </w:p>
    <w:p w14:paraId="4DECF901" w14:textId="77777777" w:rsidR="003C3FC2" w:rsidRPr="006F159E" w:rsidRDefault="003C3FC2" w:rsidP="009A60A7">
      <w:pPr>
        <w:pStyle w:val="ConsPlusNormal"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 </w:t>
      </w:r>
      <w:r w:rsidR="000A5306" w:rsidRPr="006F159E">
        <w:rPr>
          <w:rFonts w:ascii="Times New Roman" w:hAnsi="Times New Roman" w:cs="Times New Roman"/>
          <w:sz w:val="26"/>
          <w:szCs w:val="26"/>
        </w:rPr>
        <w:t>на равных началах с другими членами Организации безвозмездно пользоваться оказываемыми ею услугами</w:t>
      </w:r>
      <w:r w:rsidRPr="006F159E">
        <w:rPr>
          <w:rFonts w:ascii="Times New Roman" w:hAnsi="Times New Roman" w:cs="Times New Roman"/>
          <w:sz w:val="26"/>
          <w:szCs w:val="26"/>
        </w:rPr>
        <w:t>;</w:t>
      </w:r>
    </w:p>
    <w:p w14:paraId="13A6B4F8" w14:textId="77777777" w:rsidR="003C3FC2" w:rsidRPr="006F159E" w:rsidRDefault="003C3FC2" w:rsidP="009A60A7">
      <w:pPr>
        <w:pStyle w:val="ConsPlusNormal"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 </w:t>
      </w:r>
      <w:r w:rsidR="000A5306" w:rsidRPr="006F159E">
        <w:rPr>
          <w:rFonts w:ascii="Times New Roman" w:hAnsi="Times New Roman" w:cs="Times New Roman"/>
          <w:sz w:val="26"/>
          <w:szCs w:val="26"/>
        </w:rPr>
        <w:t xml:space="preserve">обжаловать </w:t>
      </w:r>
      <w:r w:rsidR="00BC05C0" w:rsidRPr="006F159E">
        <w:rPr>
          <w:rFonts w:ascii="Times New Roman" w:hAnsi="Times New Roman" w:cs="Times New Roman"/>
          <w:sz w:val="26"/>
          <w:szCs w:val="26"/>
        </w:rPr>
        <w:t>решения органов Организации, влекущие гражданско-правовые последствия</w:t>
      </w:r>
      <w:r w:rsidRPr="006F159E">
        <w:rPr>
          <w:rFonts w:ascii="Times New Roman" w:hAnsi="Times New Roman" w:cs="Times New Roman"/>
          <w:sz w:val="26"/>
          <w:szCs w:val="26"/>
        </w:rPr>
        <w:t>;</w:t>
      </w:r>
    </w:p>
    <w:p w14:paraId="673B2916" w14:textId="37AD4B94" w:rsidR="000E5A10" w:rsidRPr="006F159E" w:rsidRDefault="003C3FC2" w:rsidP="009A60A7">
      <w:pPr>
        <w:pStyle w:val="ConsPlusNormal"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 </w:t>
      </w:r>
      <w:r w:rsidR="00BC05C0" w:rsidRPr="006F159E">
        <w:rPr>
          <w:rFonts w:ascii="Times New Roman" w:hAnsi="Times New Roman" w:cs="Times New Roman"/>
          <w:sz w:val="26"/>
          <w:szCs w:val="26"/>
        </w:rPr>
        <w:t xml:space="preserve">требовать, действуя </w:t>
      </w:r>
      <w:r w:rsidR="00C05A12" w:rsidRPr="006F159E">
        <w:rPr>
          <w:rFonts w:ascii="Times New Roman" w:hAnsi="Times New Roman" w:cs="Times New Roman"/>
          <w:sz w:val="26"/>
          <w:szCs w:val="26"/>
        </w:rPr>
        <w:t>от имени Организации, возмещения</w:t>
      </w:r>
      <w:r w:rsidR="00BC05C0" w:rsidRPr="006F159E">
        <w:rPr>
          <w:rFonts w:ascii="Times New Roman" w:hAnsi="Times New Roman" w:cs="Times New Roman"/>
          <w:sz w:val="26"/>
          <w:szCs w:val="26"/>
        </w:rPr>
        <w:t xml:space="preserve"> причиненных Организации убытков</w:t>
      </w:r>
      <w:r w:rsidRPr="006F159E">
        <w:rPr>
          <w:rFonts w:ascii="Times New Roman" w:hAnsi="Times New Roman" w:cs="Times New Roman"/>
          <w:sz w:val="26"/>
          <w:szCs w:val="26"/>
        </w:rPr>
        <w:t>;</w:t>
      </w:r>
    </w:p>
    <w:p w14:paraId="6EAD569D" w14:textId="4081B9B3" w:rsidR="003C3FC2" w:rsidRPr="006F159E" w:rsidRDefault="00C05A12" w:rsidP="009A60A7">
      <w:pPr>
        <w:pStyle w:val="a6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6F159E">
        <w:rPr>
          <w:sz w:val="26"/>
          <w:szCs w:val="26"/>
        </w:rPr>
        <w:t>оспаривать</w:t>
      </w:r>
      <w:r w:rsidR="00BC05C0" w:rsidRPr="006F159E">
        <w:rPr>
          <w:sz w:val="26"/>
          <w:szCs w:val="26"/>
        </w:rPr>
        <w:t>, действуя от имени Организации</w:t>
      </w:r>
      <w:r w:rsidRPr="006F159E">
        <w:rPr>
          <w:sz w:val="26"/>
          <w:szCs w:val="26"/>
        </w:rPr>
        <w:t>, совершенные ею сделки</w:t>
      </w:r>
      <w:r w:rsidR="00BC05C0" w:rsidRPr="006F159E">
        <w:rPr>
          <w:sz w:val="26"/>
          <w:szCs w:val="26"/>
        </w:rPr>
        <w:t xml:space="preserve"> и требовать применение последствий их недействительности, а так же применение последствий недействительности ничтожных сделок </w:t>
      </w:r>
      <w:r w:rsidR="003C3FC2" w:rsidRPr="006F159E">
        <w:rPr>
          <w:sz w:val="26"/>
          <w:szCs w:val="26"/>
        </w:rPr>
        <w:t xml:space="preserve">Организации; </w:t>
      </w:r>
    </w:p>
    <w:p w14:paraId="534E5A8C" w14:textId="77777777" w:rsidR="00BC05C0" w:rsidRPr="006F159E" w:rsidRDefault="00BC05C0" w:rsidP="009A60A7">
      <w:pPr>
        <w:pStyle w:val="ConsPlusNormal"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избирать и быть избранным во все выборные органы Организации;</w:t>
      </w:r>
    </w:p>
    <w:p w14:paraId="46AEB69B" w14:textId="77777777" w:rsidR="000E5A10" w:rsidRPr="006F159E" w:rsidRDefault="00BC05C0" w:rsidP="009A60A7">
      <w:pPr>
        <w:pStyle w:val="ConsPlusNormal"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вносить предложения по вопросам совершенствования деятельности Организации</w:t>
      </w:r>
      <w:r w:rsidR="000E5A10" w:rsidRPr="006F159E">
        <w:rPr>
          <w:rFonts w:ascii="Times New Roman" w:hAnsi="Times New Roman" w:cs="Times New Roman"/>
          <w:sz w:val="26"/>
          <w:szCs w:val="26"/>
        </w:rPr>
        <w:t>.</w:t>
      </w:r>
    </w:p>
    <w:p w14:paraId="71E11C9A" w14:textId="77777777" w:rsidR="00BC05C0" w:rsidRPr="006F159E" w:rsidRDefault="00BC05C0" w:rsidP="009A60A7">
      <w:pPr>
        <w:pStyle w:val="ConsPlusNormal"/>
        <w:tabs>
          <w:tab w:val="left" w:pos="0"/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>Член Организации вправе получать информацию о деятельности Организации и знакомиться с ее бухгалтерской и иной документацией, направив соответствующий письменный запрос в Президиум Организации. Член организации вправе требовать все любые имеющиеся у Организации документы, связанные с ее деятельностью (в том числе протоколы заседаний Общих собраний членов; протоколы заседаний Президиума Организации; з</w:t>
      </w:r>
      <w:r w:rsidR="00623D10" w:rsidRPr="006F159E">
        <w:rPr>
          <w:rFonts w:ascii="Times New Roman" w:hAnsi="Times New Roman" w:cs="Times New Roman"/>
          <w:sz w:val="26"/>
          <w:szCs w:val="26"/>
        </w:rPr>
        <w:t xml:space="preserve">аключения Ревизионной комиссии </w:t>
      </w:r>
      <w:r w:rsidRPr="006F159E">
        <w:rPr>
          <w:rFonts w:ascii="Times New Roman" w:hAnsi="Times New Roman" w:cs="Times New Roman"/>
          <w:sz w:val="26"/>
          <w:szCs w:val="26"/>
        </w:rPr>
        <w:t xml:space="preserve">(ревизора); документы бухгалтерского учета и бухгалтерской отчетности; аудиторские заключения. </w:t>
      </w:r>
      <w:r w:rsidR="00F814BC" w:rsidRPr="006F159E">
        <w:rPr>
          <w:rFonts w:ascii="Times New Roman" w:hAnsi="Times New Roman" w:cs="Times New Roman"/>
          <w:sz w:val="26"/>
          <w:szCs w:val="26"/>
        </w:rPr>
        <w:t xml:space="preserve">В запросе должен быть определен предмет требования, конкретизирован перечень и виды запрашиваемой информации или документов. Право члена Организации может быть существенно в следующих формах: ознакомление с документами и получение копий (право выбора за членом Организации). Запрашиваемая информация и (или) документация должны быть представлены члену Организации не позднее 7 дней со дня получения запроса Президиумом Организации. </w:t>
      </w:r>
    </w:p>
    <w:p w14:paraId="1C55926D" w14:textId="77777777" w:rsidR="000E5A10" w:rsidRPr="006F159E" w:rsidRDefault="009A60A7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4.2. </w:t>
      </w:r>
      <w:r w:rsidR="000E5A10" w:rsidRPr="006F159E">
        <w:rPr>
          <w:rFonts w:ascii="Times New Roman" w:hAnsi="Times New Roman" w:cs="Times New Roman"/>
          <w:sz w:val="26"/>
          <w:szCs w:val="26"/>
        </w:rPr>
        <w:t>Член Организации вправе по своему усмотрению выйти из Организации.</w:t>
      </w:r>
    </w:p>
    <w:p w14:paraId="37DF9BF2" w14:textId="77777777" w:rsidR="000E5A10" w:rsidRPr="006F159E" w:rsidRDefault="009A60A7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4.3. </w:t>
      </w:r>
      <w:r w:rsidR="000E5A10" w:rsidRPr="006F159E">
        <w:rPr>
          <w:rFonts w:ascii="Times New Roman" w:hAnsi="Times New Roman" w:cs="Times New Roman"/>
          <w:sz w:val="26"/>
          <w:szCs w:val="26"/>
        </w:rPr>
        <w:t>Члены Организации обязаны:</w:t>
      </w:r>
    </w:p>
    <w:p w14:paraId="1FEEC464" w14:textId="77777777" w:rsidR="000E5A10" w:rsidRPr="006F159E" w:rsidRDefault="009A60A7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623D10" w:rsidRPr="006F159E">
        <w:rPr>
          <w:rFonts w:ascii="Times New Roman" w:hAnsi="Times New Roman" w:cs="Times New Roman"/>
          <w:sz w:val="26"/>
          <w:szCs w:val="26"/>
        </w:rPr>
        <w:t>соблюдать положения У</w:t>
      </w:r>
      <w:r w:rsidR="000E5A10" w:rsidRPr="006F159E">
        <w:rPr>
          <w:rFonts w:ascii="Times New Roman" w:hAnsi="Times New Roman" w:cs="Times New Roman"/>
          <w:sz w:val="26"/>
          <w:szCs w:val="26"/>
        </w:rPr>
        <w:t>става Организации, иных нормативных актов Организации, выполнять решения руководящих органов Организации;</w:t>
      </w:r>
    </w:p>
    <w:p w14:paraId="4BDAF931" w14:textId="77777777" w:rsidR="000E5A10" w:rsidRPr="006F159E" w:rsidRDefault="009A60A7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E5A10" w:rsidRPr="006F159E">
        <w:rPr>
          <w:rFonts w:ascii="Times New Roman" w:hAnsi="Times New Roman" w:cs="Times New Roman"/>
          <w:sz w:val="26"/>
          <w:szCs w:val="26"/>
        </w:rPr>
        <w:t>принимать участие в деятельности Организации;</w:t>
      </w:r>
    </w:p>
    <w:p w14:paraId="62AB1A3E" w14:textId="77777777" w:rsidR="000E5A10" w:rsidRPr="006F159E" w:rsidRDefault="009A60A7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E5A10" w:rsidRPr="006F159E">
        <w:rPr>
          <w:rFonts w:ascii="Times New Roman" w:hAnsi="Times New Roman" w:cs="Times New Roman"/>
          <w:sz w:val="26"/>
          <w:szCs w:val="26"/>
        </w:rPr>
        <w:t>своевременно и в полном объеме выполнять взятые на себя по отношению к Организации обязательства;</w:t>
      </w:r>
    </w:p>
    <w:p w14:paraId="2F5FF7C8" w14:textId="77777777" w:rsidR="000E5A10" w:rsidRPr="006F159E" w:rsidRDefault="009A60A7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E5A10" w:rsidRPr="006F159E">
        <w:rPr>
          <w:rFonts w:ascii="Times New Roman" w:hAnsi="Times New Roman" w:cs="Times New Roman"/>
          <w:sz w:val="26"/>
          <w:szCs w:val="26"/>
        </w:rPr>
        <w:t>представлять информацию, необходимую для решения вопросов, связанных с деятельностью Организации;</w:t>
      </w:r>
    </w:p>
    <w:p w14:paraId="2C590359" w14:textId="77777777" w:rsidR="003C3FC2" w:rsidRPr="006F159E" w:rsidRDefault="009A60A7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E5A10" w:rsidRPr="006F159E">
        <w:rPr>
          <w:rFonts w:ascii="Times New Roman" w:hAnsi="Times New Roman" w:cs="Times New Roman"/>
          <w:sz w:val="26"/>
          <w:szCs w:val="26"/>
        </w:rPr>
        <w:t>оказывать Организации содействие в ее деятельности</w:t>
      </w:r>
      <w:r w:rsidR="003C3FC2" w:rsidRPr="006F159E">
        <w:rPr>
          <w:rFonts w:ascii="Times New Roman" w:hAnsi="Times New Roman" w:cs="Times New Roman"/>
          <w:sz w:val="26"/>
          <w:szCs w:val="26"/>
        </w:rPr>
        <w:t>;</w:t>
      </w:r>
    </w:p>
    <w:p w14:paraId="4E936811" w14:textId="77777777" w:rsidR="000E5A10" w:rsidRPr="006F159E" w:rsidRDefault="009A60A7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3C3FC2" w:rsidRPr="006F159E">
        <w:rPr>
          <w:rFonts w:ascii="Times New Roman" w:hAnsi="Times New Roman" w:cs="Times New Roman"/>
          <w:sz w:val="26"/>
          <w:szCs w:val="26"/>
        </w:rPr>
        <w:t>соблюдать требования безопасности во время подготовки и уч</w:t>
      </w:r>
      <w:r w:rsidR="00623D10" w:rsidRPr="006F159E">
        <w:rPr>
          <w:rFonts w:ascii="Times New Roman" w:hAnsi="Times New Roman" w:cs="Times New Roman"/>
          <w:sz w:val="26"/>
          <w:szCs w:val="26"/>
        </w:rPr>
        <w:t>астия в спортивных мероприятиях;</w:t>
      </w:r>
    </w:p>
    <w:p w14:paraId="2EB78743" w14:textId="77777777" w:rsidR="00623D10" w:rsidRPr="006F159E" w:rsidRDefault="00623D10" w:rsidP="00623D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- своевременно уплачивать членские взносы;</w:t>
      </w:r>
    </w:p>
    <w:p w14:paraId="0E1B8BAF" w14:textId="77777777" w:rsidR="00623D10" w:rsidRPr="006F159E" w:rsidRDefault="00623D10" w:rsidP="00623D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- выполнять решения руководящих органов Федерации;</w:t>
      </w:r>
    </w:p>
    <w:p w14:paraId="489F6965" w14:textId="3D1570E3" w:rsidR="002E3CE1" w:rsidRPr="006F159E" w:rsidRDefault="002E3CE1" w:rsidP="00623D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- участвовать в образовании имущества </w:t>
      </w:r>
      <w:r w:rsidR="009B0D44" w:rsidRPr="006F159E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6F159E">
        <w:rPr>
          <w:rFonts w:ascii="Times New Roman" w:hAnsi="Times New Roman" w:cs="Times New Roman"/>
          <w:sz w:val="26"/>
          <w:szCs w:val="26"/>
        </w:rPr>
        <w:t>в необходимом размере</w:t>
      </w:r>
      <w:r w:rsidR="009B0D44" w:rsidRPr="006F159E">
        <w:rPr>
          <w:rFonts w:ascii="Times New Roman" w:hAnsi="Times New Roman" w:cs="Times New Roman"/>
          <w:sz w:val="26"/>
          <w:szCs w:val="26"/>
        </w:rPr>
        <w:t xml:space="preserve"> в</w:t>
      </w:r>
      <w:r w:rsidRPr="006F159E">
        <w:rPr>
          <w:rFonts w:ascii="Times New Roman" w:hAnsi="Times New Roman" w:cs="Times New Roman"/>
          <w:sz w:val="26"/>
          <w:szCs w:val="26"/>
        </w:rPr>
        <w:t xml:space="preserve"> порядке, способ</w:t>
      </w:r>
      <w:r w:rsidR="009B0D44" w:rsidRPr="006F159E">
        <w:rPr>
          <w:rFonts w:ascii="Times New Roman" w:hAnsi="Times New Roman" w:cs="Times New Roman"/>
          <w:sz w:val="26"/>
          <w:szCs w:val="26"/>
        </w:rPr>
        <w:t>ом</w:t>
      </w:r>
      <w:r w:rsidRPr="006F159E">
        <w:rPr>
          <w:rFonts w:ascii="Times New Roman" w:hAnsi="Times New Roman" w:cs="Times New Roman"/>
          <w:sz w:val="26"/>
          <w:szCs w:val="26"/>
        </w:rPr>
        <w:t xml:space="preserve"> и в срок</w:t>
      </w:r>
      <w:r w:rsidR="009B0D44" w:rsidRPr="006F159E">
        <w:rPr>
          <w:rFonts w:ascii="Times New Roman" w:hAnsi="Times New Roman" w:cs="Times New Roman"/>
          <w:sz w:val="26"/>
          <w:szCs w:val="26"/>
        </w:rPr>
        <w:t>и</w:t>
      </w:r>
      <w:r w:rsidRPr="006F159E">
        <w:rPr>
          <w:rFonts w:ascii="Times New Roman" w:hAnsi="Times New Roman" w:cs="Times New Roman"/>
          <w:sz w:val="26"/>
          <w:szCs w:val="26"/>
        </w:rPr>
        <w:t xml:space="preserve"> для осуществления деятельности Организации;</w:t>
      </w:r>
    </w:p>
    <w:p w14:paraId="3D99C3B5" w14:textId="47C38D16" w:rsidR="009B0D44" w:rsidRPr="006F159E" w:rsidRDefault="009B0D44" w:rsidP="00623D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- не разглашать конфиденциальную информацию о деятельности Организации;</w:t>
      </w:r>
    </w:p>
    <w:p w14:paraId="564CB1AB" w14:textId="77777777" w:rsidR="009B0D44" w:rsidRPr="006F159E" w:rsidRDefault="009B0D44" w:rsidP="00623D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- участвовать в принятии решений, без которых Организация не может продолжать свою деятельность в соответствии с законом, если его участие необходимо для принятия таких решений;</w:t>
      </w:r>
    </w:p>
    <w:p w14:paraId="1EC9143F" w14:textId="369F1F29" w:rsidR="009B0D44" w:rsidRPr="006F159E" w:rsidRDefault="009B0D44" w:rsidP="00623D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- не совершать</w:t>
      </w:r>
      <w:r w:rsidR="00FC55E7" w:rsidRPr="006F159E">
        <w:rPr>
          <w:rFonts w:ascii="Times New Roman" w:hAnsi="Times New Roman" w:cs="Times New Roman"/>
          <w:sz w:val="26"/>
          <w:szCs w:val="26"/>
        </w:rPr>
        <w:t xml:space="preserve"> действий, заведомо направленных</w:t>
      </w:r>
      <w:r w:rsidRPr="006F159E">
        <w:rPr>
          <w:rFonts w:ascii="Times New Roman" w:hAnsi="Times New Roman" w:cs="Times New Roman"/>
          <w:sz w:val="26"/>
          <w:szCs w:val="26"/>
        </w:rPr>
        <w:t xml:space="preserve"> на причинение вреда Организации;</w:t>
      </w:r>
    </w:p>
    <w:p w14:paraId="34087204" w14:textId="6AE760C5" w:rsidR="009B0D44" w:rsidRPr="006F159E" w:rsidRDefault="009B0D44" w:rsidP="009B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- не совершать действия (бездействия), которые существенно затрудняют или делают невозможным достижение целей, ради которых создана Организация; </w:t>
      </w:r>
    </w:p>
    <w:p w14:paraId="1046B2AA" w14:textId="63DC1FE6" w:rsidR="00623D10" w:rsidRPr="006F159E" w:rsidRDefault="00623D10" w:rsidP="00623D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- выполнять другие обязанности, вытекающие из законодательства Российской Федерации, норм международных спортивных организаций, настоящего Устава Организации и решений </w:t>
      </w:r>
      <w:r w:rsidR="00BD4C73" w:rsidRPr="006F159E">
        <w:rPr>
          <w:rFonts w:ascii="Times New Roman" w:hAnsi="Times New Roman" w:cs="Times New Roman"/>
          <w:sz w:val="26"/>
          <w:szCs w:val="26"/>
        </w:rPr>
        <w:t>Организации</w:t>
      </w:r>
      <w:r w:rsidRPr="006F159E">
        <w:rPr>
          <w:rFonts w:ascii="Times New Roman" w:hAnsi="Times New Roman" w:cs="Times New Roman"/>
          <w:sz w:val="26"/>
          <w:szCs w:val="26"/>
        </w:rPr>
        <w:t>, принятых в соответствии с ее Уставом.</w:t>
      </w:r>
    </w:p>
    <w:p w14:paraId="0DDC9FBF" w14:textId="77777777" w:rsidR="00313F28" w:rsidRPr="006F159E" w:rsidRDefault="009A60A7" w:rsidP="20A06630">
      <w:pPr>
        <w:pStyle w:val="a6"/>
        <w:shd w:val="clear" w:color="auto" w:fill="FFFFFF" w:themeFill="background1"/>
        <w:tabs>
          <w:tab w:val="left" w:pos="0"/>
          <w:tab w:val="left" w:pos="142"/>
        </w:tabs>
        <w:spacing w:before="0" w:beforeAutospacing="0" w:after="0" w:afterAutospacing="0"/>
        <w:jc w:val="both"/>
        <w:rPr>
          <w:sz w:val="26"/>
          <w:szCs w:val="26"/>
        </w:rPr>
      </w:pPr>
      <w:r w:rsidRPr="006F159E">
        <w:rPr>
          <w:sz w:val="26"/>
          <w:szCs w:val="26"/>
        </w:rPr>
        <w:tab/>
      </w:r>
      <w:r w:rsidRPr="006F159E">
        <w:rPr>
          <w:sz w:val="26"/>
          <w:szCs w:val="26"/>
        </w:rPr>
        <w:tab/>
        <w:t xml:space="preserve">4.4. </w:t>
      </w:r>
      <w:r w:rsidR="00313F28" w:rsidRPr="006F159E">
        <w:rPr>
          <w:sz w:val="26"/>
          <w:szCs w:val="26"/>
        </w:rPr>
        <w:t>Члены Организации имеют равные права и несут равные обязанности.</w:t>
      </w:r>
    </w:p>
    <w:p w14:paraId="23DE523C" w14:textId="77777777" w:rsidR="000E5A10" w:rsidRPr="006F159E" w:rsidRDefault="000E5A10" w:rsidP="00F124F9">
      <w:pPr>
        <w:pStyle w:val="ConsPlusNormal"/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</w:p>
    <w:p w14:paraId="6520F9A2" w14:textId="77777777" w:rsidR="000E5A10" w:rsidRPr="006F159E" w:rsidRDefault="000E5A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59E">
        <w:rPr>
          <w:rFonts w:ascii="Times New Roman" w:hAnsi="Times New Roman" w:cs="Times New Roman"/>
          <w:b/>
          <w:sz w:val="26"/>
          <w:szCs w:val="26"/>
        </w:rPr>
        <w:t>5. СТРУКТУРА, ОРГАНЫ УПРАВЛЕНИЯ, ПОРЯДОК УПРАВЛЕНИЯ</w:t>
      </w:r>
    </w:p>
    <w:p w14:paraId="1110BF60" w14:textId="77777777" w:rsidR="000E5A10" w:rsidRPr="006F159E" w:rsidRDefault="000E5A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59E">
        <w:rPr>
          <w:rFonts w:ascii="Times New Roman" w:hAnsi="Times New Roman" w:cs="Times New Roman"/>
          <w:b/>
          <w:sz w:val="26"/>
          <w:szCs w:val="26"/>
        </w:rPr>
        <w:t>ДЕЯТЕЛЬНОСТЬЮ ОРГАНИЗАЦИИ</w:t>
      </w:r>
    </w:p>
    <w:p w14:paraId="52E56223" w14:textId="77777777" w:rsidR="009A60A7" w:rsidRPr="006F159E" w:rsidRDefault="009A60A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CCA68C" w14:textId="77777777" w:rsidR="000E5A10" w:rsidRPr="006F159E" w:rsidRDefault="009A60A7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5.1. </w:t>
      </w:r>
      <w:r w:rsidR="000E5A10" w:rsidRPr="006F159E">
        <w:rPr>
          <w:rFonts w:ascii="Times New Roman" w:hAnsi="Times New Roman" w:cs="Times New Roman"/>
          <w:sz w:val="26"/>
          <w:szCs w:val="26"/>
        </w:rPr>
        <w:t>Высшим руководящим органом Организации является Общее собрание членов Организации (далее - Общее собрание).</w:t>
      </w:r>
    </w:p>
    <w:p w14:paraId="3B77ABE3" w14:textId="77777777" w:rsidR="000E5A10" w:rsidRPr="006F159E" w:rsidRDefault="009A60A7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5.2. </w:t>
      </w:r>
      <w:r w:rsidR="000E5A10" w:rsidRPr="006F159E">
        <w:rPr>
          <w:rFonts w:ascii="Times New Roman" w:hAnsi="Times New Roman" w:cs="Times New Roman"/>
          <w:sz w:val="26"/>
          <w:szCs w:val="26"/>
        </w:rPr>
        <w:t>Основная функция Общего собрания - обеспечение соблюдения Организацией целей, в интересах которых она была создана.</w:t>
      </w:r>
    </w:p>
    <w:p w14:paraId="3795CF61" w14:textId="77777777" w:rsidR="000E5A10" w:rsidRPr="006F159E" w:rsidRDefault="009A60A7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5.3. </w:t>
      </w:r>
      <w:r w:rsidR="000E5A10" w:rsidRPr="006F159E">
        <w:rPr>
          <w:rFonts w:ascii="Times New Roman" w:hAnsi="Times New Roman" w:cs="Times New Roman"/>
          <w:sz w:val="26"/>
          <w:szCs w:val="26"/>
        </w:rPr>
        <w:t>К компетенции Общего собрания относится решение следующих вопросов:</w:t>
      </w:r>
    </w:p>
    <w:p w14:paraId="22F5C9BD" w14:textId="2D100D05" w:rsidR="000E5A1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18" w:name="P134"/>
      <w:bookmarkEnd w:id="18"/>
      <w:r w:rsidRPr="006F159E">
        <w:rPr>
          <w:rFonts w:ascii="Times New Roman" w:hAnsi="Times New Roman" w:cs="Times New Roman"/>
          <w:sz w:val="26"/>
          <w:szCs w:val="26"/>
        </w:rPr>
        <w:tab/>
        <w:t xml:space="preserve">1) </w:t>
      </w:r>
      <w:r w:rsidR="0042556F" w:rsidRPr="006F159E">
        <w:rPr>
          <w:rFonts w:ascii="Times New Roman" w:hAnsi="Times New Roman" w:cs="Times New Roman"/>
          <w:sz w:val="26"/>
          <w:szCs w:val="26"/>
        </w:rPr>
        <w:t xml:space="preserve">утверждение и </w:t>
      </w:r>
      <w:r w:rsidR="00623D10" w:rsidRPr="006F159E">
        <w:rPr>
          <w:rFonts w:ascii="Times New Roman" w:hAnsi="Times New Roman" w:cs="Times New Roman"/>
          <w:sz w:val="26"/>
          <w:szCs w:val="26"/>
        </w:rPr>
        <w:t>изменение У</w:t>
      </w:r>
      <w:r w:rsidR="000E5A10" w:rsidRPr="006F159E">
        <w:rPr>
          <w:rFonts w:ascii="Times New Roman" w:hAnsi="Times New Roman" w:cs="Times New Roman"/>
          <w:sz w:val="26"/>
          <w:szCs w:val="26"/>
        </w:rPr>
        <w:t>става Организации;</w:t>
      </w:r>
    </w:p>
    <w:p w14:paraId="535D4AA3" w14:textId="77777777" w:rsidR="00FC55E7" w:rsidRPr="006F159E" w:rsidRDefault="20A06630" w:rsidP="00FC55E7">
      <w:pPr>
        <w:pStyle w:val="ConsPlusNormal"/>
        <w:tabs>
          <w:tab w:val="left" w:pos="0"/>
          <w:tab w:val="left" w:pos="567"/>
        </w:tabs>
        <w:ind w:left="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2) определение приоритетных направлений д</w:t>
      </w:r>
      <w:r w:rsidR="00FC55E7" w:rsidRPr="006F159E">
        <w:rPr>
          <w:rFonts w:ascii="Times New Roman" w:hAnsi="Times New Roman" w:cs="Times New Roman"/>
          <w:sz w:val="26"/>
          <w:szCs w:val="26"/>
        </w:rPr>
        <w:t>еятельности Организации,</w:t>
      </w:r>
    </w:p>
    <w:p w14:paraId="693EBD2F" w14:textId="3D052DC6" w:rsidR="000E5A10" w:rsidRPr="006F159E" w:rsidRDefault="20A06630" w:rsidP="00FC55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принципов формирования и использования ее имущества;</w:t>
      </w:r>
    </w:p>
    <w:p w14:paraId="664EFC67" w14:textId="77777777" w:rsidR="000E5A1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="000E5A10" w:rsidRPr="006F159E">
        <w:rPr>
          <w:rFonts w:ascii="Times New Roman" w:hAnsi="Times New Roman" w:cs="Times New Roman"/>
          <w:sz w:val="26"/>
          <w:szCs w:val="26"/>
        </w:rPr>
        <w:t>образование П</w:t>
      </w:r>
      <w:r w:rsidR="00A71095" w:rsidRPr="006F159E">
        <w:rPr>
          <w:rFonts w:ascii="Times New Roman" w:hAnsi="Times New Roman" w:cs="Times New Roman"/>
          <w:sz w:val="26"/>
          <w:szCs w:val="26"/>
        </w:rPr>
        <w:t>резидиума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 Организации и досрочное прекращение его полномочий;</w:t>
      </w:r>
    </w:p>
    <w:p w14:paraId="505A65FF" w14:textId="77777777" w:rsidR="00A71095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4) </w:t>
      </w:r>
      <w:r w:rsidR="00012F25" w:rsidRPr="006F159E">
        <w:rPr>
          <w:rFonts w:ascii="Times New Roman" w:hAnsi="Times New Roman" w:cs="Times New Roman"/>
          <w:sz w:val="26"/>
          <w:szCs w:val="26"/>
        </w:rPr>
        <w:t>и</w:t>
      </w:r>
      <w:r w:rsidR="00A71095" w:rsidRPr="006F159E">
        <w:rPr>
          <w:rFonts w:ascii="Times New Roman" w:hAnsi="Times New Roman" w:cs="Times New Roman"/>
          <w:sz w:val="26"/>
          <w:szCs w:val="26"/>
        </w:rPr>
        <w:t>збрание Президента и ревизионной комиссии (ревизора) Организации</w:t>
      </w:r>
      <w:r w:rsidR="00F814BC" w:rsidRPr="006F159E">
        <w:rPr>
          <w:rFonts w:ascii="Times New Roman" w:hAnsi="Times New Roman" w:cs="Times New Roman"/>
          <w:sz w:val="26"/>
          <w:szCs w:val="26"/>
        </w:rPr>
        <w:t xml:space="preserve"> и досрочное прекращение их полномочий</w:t>
      </w:r>
      <w:r w:rsidR="00A71095" w:rsidRPr="006F159E">
        <w:rPr>
          <w:rFonts w:ascii="Times New Roman" w:hAnsi="Times New Roman" w:cs="Times New Roman"/>
          <w:sz w:val="26"/>
          <w:szCs w:val="26"/>
        </w:rPr>
        <w:t>;</w:t>
      </w:r>
    </w:p>
    <w:p w14:paraId="7E325C95" w14:textId="77777777" w:rsidR="000E5A1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5) </w:t>
      </w:r>
      <w:r w:rsidR="000E5A10" w:rsidRPr="006F159E">
        <w:rPr>
          <w:rFonts w:ascii="Times New Roman" w:hAnsi="Times New Roman" w:cs="Times New Roman"/>
          <w:sz w:val="26"/>
          <w:szCs w:val="26"/>
        </w:rPr>
        <w:t>утверждение годового отчета и годовой бухгалтерской (финансовой) отчетности;</w:t>
      </w:r>
    </w:p>
    <w:p w14:paraId="073BA275" w14:textId="77777777" w:rsidR="000E5A1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6) </w:t>
      </w:r>
      <w:r w:rsidR="000E5A10" w:rsidRPr="006F159E">
        <w:rPr>
          <w:rFonts w:ascii="Times New Roman" w:hAnsi="Times New Roman" w:cs="Times New Roman"/>
          <w:sz w:val="26"/>
          <w:szCs w:val="26"/>
        </w:rPr>
        <w:t>принятие решений о создании Организацией других юридических лиц, об участии в других юридических лицах</w:t>
      </w:r>
      <w:r w:rsidR="00F814BC" w:rsidRPr="006F159E">
        <w:rPr>
          <w:rFonts w:ascii="Times New Roman" w:hAnsi="Times New Roman" w:cs="Times New Roman"/>
          <w:sz w:val="26"/>
          <w:szCs w:val="26"/>
        </w:rPr>
        <w:t>;</w:t>
      </w:r>
    </w:p>
    <w:p w14:paraId="0E1F1B01" w14:textId="77777777" w:rsidR="000E5A1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7) </w:t>
      </w:r>
      <w:r w:rsidR="000E5A10" w:rsidRPr="006F159E">
        <w:rPr>
          <w:rFonts w:ascii="Times New Roman" w:hAnsi="Times New Roman" w:cs="Times New Roman"/>
          <w:sz w:val="26"/>
          <w:szCs w:val="26"/>
        </w:rPr>
        <w:t>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p w14:paraId="3D4E6547" w14:textId="77777777" w:rsidR="00A71095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19" w:name="P141"/>
      <w:bookmarkEnd w:id="19"/>
      <w:r w:rsidRPr="006F159E">
        <w:rPr>
          <w:rFonts w:ascii="Times New Roman" w:hAnsi="Times New Roman" w:cs="Times New Roman"/>
          <w:sz w:val="26"/>
          <w:szCs w:val="26"/>
        </w:rPr>
        <w:tab/>
        <w:t xml:space="preserve">8) </w:t>
      </w:r>
      <w:r w:rsidR="00A71095" w:rsidRPr="006F159E">
        <w:rPr>
          <w:rFonts w:ascii="Times New Roman" w:hAnsi="Times New Roman" w:cs="Times New Roman"/>
          <w:sz w:val="26"/>
          <w:szCs w:val="26"/>
        </w:rPr>
        <w:t>определение порядка приема и исключения из членов Организации;</w:t>
      </w:r>
    </w:p>
    <w:p w14:paraId="5699064D" w14:textId="77777777" w:rsidR="008040C7" w:rsidRPr="006F159E" w:rsidRDefault="00A7157B" w:rsidP="20A06630">
      <w:pPr>
        <w:shd w:val="clear" w:color="auto" w:fill="FFFFFF" w:themeFill="background1"/>
        <w:tabs>
          <w:tab w:val="left" w:pos="0"/>
        </w:tabs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5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9) </w:t>
      </w:r>
      <w:r w:rsidR="008040C7" w:rsidRPr="006F15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аудиторской организации или индив</w:t>
      </w:r>
      <w:r w:rsidR="00901126" w:rsidRPr="006F159E">
        <w:rPr>
          <w:rFonts w:ascii="Times New Roman" w:eastAsia="Times New Roman" w:hAnsi="Times New Roman" w:cs="Times New Roman"/>
          <w:sz w:val="26"/>
          <w:szCs w:val="26"/>
          <w:lang w:eastAsia="ru-RU"/>
        </w:rPr>
        <w:t>идуального аудитора Организации;</w:t>
      </w:r>
    </w:p>
    <w:p w14:paraId="2D5813B8" w14:textId="43B51DB3" w:rsidR="00F814BC" w:rsidRPr="006F159E" w:rsidRDefault="00A7157B" w:rsidP="20A06630">
      <w:pPr>
        <w:shd w:val="clear" w:color="auto" w:fill="FFFFFF" w:themeFill="background1"/>
        <w:tabs>
          <w:tab w:val="left" w:pos="0"/>
          <w:tab w:val="left" w:pos="426"/>
        </w:tabs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5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15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10) </w:t>
      </w:r>
      <w:r w:rsidR="00F814BC" w:rsidRPr="006F15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решений о порядке и размерах уплаты членск</w:t>
      </w:r>
      <w:r w:rsidR="00803A04" w:rsidRPr="006F159E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и иных имущественных взносов.</w:t>
      </w:r>
    </w:p>
    <w:p w14:paraId="0277BAB3" w14:textId="33B8FB6F" w:rsidR="000E5A10" w:rsidRPr="006F159E" w:rsidRDefault="00A7157B" w:rsidP="009B0D44">
      <w:pPr>
        <w:pStyle w:val="ConsPlusNormal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</w:r>
      <w:r w:rsidRPr="006F159E">
        <w:rPr>
          <w:rFonts w:ascii="Times New Roman" w:hAnsi="Times New Roman" w:cs="Times New Roman"/>
          <w:sz w:val="26"/>
          <w:szCs w:val="26"/>
        </w:rPr>
        <w:tab/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Вопросы, предусмотренные </w:t>
      </w:r>
      <w:hyperlink w:anchor="P134" w:history="1">
        <w:r w:rsidR="000E5A10" w:rsidRPr="006F159E">
          <w:rPr>
            <w:rFonts w:ascii="Times New Roman" w:hAnsi="Times New Roman" w:cs="Times New Roman"/>
            <w:sz w:val="26"/>
            <w:szCs w:val="26"/>
          </w:rPr>
          <w:t>п.</w:t>
        </w:r>
        <w:r w:rsidR="00623D10" w:rsidRPr="006F159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E5A10" w:rsidRPr="006F159E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0E5A10" w:rsidRPr="006F159E">
        <w:rPr>
          <w:rFonts w:ascii="Times New Roman" w:hAnsi="Times New Roman" w:cs="Times New Roman"/>
          <w:sz w:val="26"/>
          <w:szCs w:val="26"/>
        </w:rPr>
        <w:t>-</w:t>
      </w:r>
      <w:r w:rsidR="00F814BC" w:rsidRPr="006F159E">
        <w:rPr>
          <w:rFonts w:ascii="Times New Roman" w:hAnsi="Times New Roman" w:cs="Times New Roman"/>
          <w:sz w:val="26"/>
          <w:szCs w:val="26"/>
        </w:rPr>
        <w:t>1</w:t>
      </w:r>
      <w:r w:rsidR="00803A04" w:rsidRPr="006F159E">
        <w:rPr>
          <w:rFonts w:ascii="Times New Roman" w:hAnsi="Times New Roman" w:cs="Times New Roman"/>
          <w:sz w:val="26"/>
          <w:szCs w:val="26"/>
        </w:rPr>
        <w:t>0</w:t>
      </w:r>
      <w:r w:rsidR="000E5A10" w:rsidRPr="006F159E">
        <w:rPr>
          <w:rFonts w:ascii="Times New Roman" w:hAnsi="Times New Roman" w:cs="Times New Roman"/>
          <w:sz w:val="26"/>
          <w:szCs w:val="26"/>
        </w:rPr>
        <w:t>, относятся к исключительной компетенции Общего собрания Организации.</w:t>
      </w:r>
    </w:p>
    <w:p w14:paraId="2B5BA10A" w14:textId="77777777" w:rsidR="000E5A1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20" w:name="dst1367"/>
      <w:bookmarkStart w:id="21" w:name="dst1368"/>
      <w:bookmarkStart w:id="22" w:name="dst1369"/>
      <w:bookmarkStart w:id="23" w:name="dst1370"/>
      <w:bookmarkStart w:id="24" w:name="dst1371"/>
      <w:bookmarkStart w:id="25" w:name="dst1372"/>
      <w:bookmarkEnd w:id="20"/>
      <w:bookmarkEnd w:id="21"/>
      <w:bookmarkEnd w:id="22"/>
      <w:bookmarkEnd w:id="23"/>
      <w:bookmarkEnd w:id="24"/>
      <w:bookmarkEnd w:id="25"/>
      <w:r w:rsidRPr="006F159E">
        <w:rPr>
          <w:rFonts w:ascii="Times New Roman" w:hAnsi="Times New Roman" w:cs="Times New Roman"/>
          <w:sz w:val="26"/>
          <w:szCs w:val="26"/>
        </w:rPr>
        <w:tab/>
        <w:t xml:space="preserve">5.4. 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Общее собрание собирается </w:t>
      </w:r>
      <w:r w:rsidR="003050BF" w:rsidRPr="006F159E">
        <w:rPr>
          <w:rFonts w:ascii="Times New Roman" w:hAnsi="Times New Roman" w:cs="Times New Roman"/>
          <w:sz w:val="26"/>
          <w:szCs w:val="26"/>
        </w:rPr>
        <w:t xml:space="preserve">Президиумом Организации 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по мере необходимости, но не реже </w:t>
      </w:r>
      <w:r w:rsidR="0068453D" w:rsidRPr="006F159E">
        <w:rPr>
          <w:rFonts w:ascii="Times New Roman" w:hAnsi="Times New Roman" w:cs="Times New Roman"/>
          <w:sz w:val="26"/>
          <w:szCs w:val="26"/>
        </w:rPr>
        <w:t>1</w:t>
      </w:r>
      <w:r w:rsidR="00C871A6" w:rsidRPr="006F159E">
        <w:rPr>
          <w:rFonts w:ascii="Times New Roman" w:hAnsi="Times New Roman" w:cs="Times New Roman"/>
          <w:sz w:val="26"/>
          <w:szCs w:val="26"/>
        </w:rPr>
        <w:t xml:space="preserve"> (</w:t>
      </w:r>
      <w:r w:rsidR="0068453D" w:rsidRPr="006F159E">
        <w:rPr>
          <w:rFonts w:ascii="Times New Roman" w:hAnsi="Times New Roman" w:cs="Times New Roman"/>
          <w:sz w:val="26"/>
          <w:szCs w:val="26"/>
        </w:rPr>
        <w:t>одного</w:t>
      </w:r>
      <w:r w:rsidR="00C871A6" w:rsidRPr="006F159E">
        <w:rPr>
          <w:rFonts w:ascii="Times New Roman" w:hAnsi="Times New Roman" w:cs="Times New Roman"/>
          <w:sz w:val="26"/>
          <w:szCs w:val="26"/>
        </w:rPr>
        <w:t>) раз</w:t>
      </w:r>
      <w:r w:rsidR="0068453D" w:rsidRPr="006F159E">
        <w:rPr>
          <w:rFonts w:ascii="Times New Roman" w:hAnsi="Times New Roman" w:cs="Times New Roman"/>
          <w:sz w:val="26"/>
          <w:szCs w:val="26"/>
        </w:rPr>
        <w:t>а</w:t>
      </w:r>
      <w:r w:rsidR="00C871A6" w:rsidRPr="006F159E">
        <w:rPr>
          <w:rFonts w:ascii="Times New Roman" w:hAnsi="Times New Roman" w:cs="Times New Roman"/>
          <w:sz w:val="26"/>
          <w:szCs w:val="26"/>
        </w:rPr>
        <w:t xml:space="preserve"> в год</w:t>
      </w:r>
      <w:r w:rsidR="000E5A10" w:rsidRPr="006F159E">
        <w:rPr>
          <w:rFonts w:ascii="Times New Roman" w:hAnsi="Times New Roman" w:cs="Times New Roman"/>
          <w:sz w:val="26"/>
          <w:szCs w:val="26"/>
        </w:rPr>
        <w:t>.</w:t>
      </w:r>
    </w:p>
    <w:p w14:paraId="7FD6D27D" w14:textId="77777777" w:rsidR="000E5A10" w:rsidRPr="006F159E" w:rsidRDefault="00012F25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</w:r>
      <w:r w:rsidR="000E5A10" w:rsidRPr="006F159E">
        <w:rPr>
          <w:rFonts w:ascii="Times New Roman" w:hAnsi="Times New Roman" w:cs="Times New Roman"/>
          <w:sz w:val="26"/>
          <w:szCs w:val="26"/>
        </w:rPr>
        <w:t>В случ</w:t>
      </w:r>
      <w:r w:rsidR="00031DCA" w:rsidRPr="006F159E">
        <w:rPr>
          <w:rFonts w:ascii="Times New Roman" w:hAnsi="Times New Roman" w:cs="Times New Roman"/>
          <w:sz w:val="26"/>
          <w:szCs w:val="26"/>
        </w:rPr>
        <w:t>аях, предусмотренных настоящим у</w:t>
      </w:r>
      <w:r w:rsidR="000E5A10" w:rsidRPr="006F159E">
        <w:rPr>
          <w:rFonts w:ascii="Times New Roman" w:hAnsi="Times New Roman" w:cs="Times New Roman"/>
          <w:sz w:val="26"/>
          <w:szCs w:val="26"/>
        </w:rPr>
        <w:t>ставом, может созываться внеочередное заседание Общего собрания.</w:t>
      </w:r>
    </w:p>
    <w:p w14:paraId="7C9B3594" w14:textId="77777777" w:rsidR="000E5A1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5.5. </w:t>
      </w:r>
      <w:r w:rsidR="000E5A10" w:rsidRPr="006F159E">
        <w:rPr>
          <w:rFonts w:ascii="Times New Roman" w:hAnsi="Times New Roman" w:cs="Times New Roman"/>
          <w:sz w:val="26"/>
          <w:szCs w:val="26"/>
        </w:rPr>
        <w:t>Каждому члену Организации при голосовании принадлежит 1 (один) голос.</w:t>
      </w:r>
    </w:p>
    <w:p w14:paraId="010404C0" w14:textId="77777777" w:rsidR="000E5A1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5.6. </w:t>
      </w:r>
      <w:r w:rsidR="000E5A10" w:rsidRPr="006F159E">
        <w:rPr>
          <w:rFonts w:ascii="Times New Roman" w:hAnsi="Times New Roman" w:cs="Times New Roman"/>
          <w:sz w:val="26"/>
          <w:szCs w:val="26"/>
        </w:rPr>
        <w:t>Общее собрание членов Организации правомочно, если на указанном собрании присутствует (представлено) более половины ее членов.</w:t>
      </w:r>
    </w:p>
    <w:p w14:paraId="009DDE0B" w14:textId="77777777" w:rsidR="000E5A1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5.7. </w:t>
      </w:r>
      <w:r w:rsidR="000E5A10" w:rsidRPr="006F159E">
        <w:rPr>
          <w:rFonts w:ascii="Times New Roman" w:hAnsi="Times New Roman" w:cs="Times New Roman"/>
          <w:sz w:val="26"/>
          <w:szCs w:val="26"/>
        </w:rPr>
        <w:t>Решение Общего собрания принимается большинством голосов членов, присутствующих на собрании.</w:t>
      </w:r>
    </w:p>
    <w:p w14:paraId="1BD77539" w14:textId="4F8130D4" w:rsidR="000E5A1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5.8. 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Решение Общего собрания по вопросам исключительной компетенции Общего собрания принимается </w:t>
      </w:r>
      <w:r w:rsidR="00BD4C73" w:rsidRPr="006F159E">
        <w:rPr>
          <w:rFonts w:ascii="Times New Roman" w:hAnsi="Times New Roman" w:cs="Times New Roman"/>
          <w:sz w:val="26"/>
          <w:szCs w:val="26"/>
        </w:rPr>
        <w:t>квалифицированным большинством голосов в количественном составе не менее 2/3 членов присутствующих на данном собрании</w:t>
      </w:r>
      <w:r w:rsidR="000E5A10" w:rsidRPr="006F159E">
        <w:rPr>
          <w:rFonts w:ascii="Times New Roman" w:hAnsi="Times New Roman" w:cs="Times New Roman"/>
          <w:sz w:val="26"/>
          <w:szCs w:val="26"/>
        </w:rPr>
        <w:t>.</w:t>
      </w:r>
    </w:p>
    <w:p w14:paraId="16D935CD" w14:textId="77777777" w:rsidR="000E5A10" w:rsidRPr="006F159E" w:rsidRDefault="00623D10" w:rsidP="00623D1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5.9. </w:t>
      </w:r>
      <w:r w:rsidR="000E5A10" w:rsidRPr="006F159E">
        <w:rPr>
          <w:rFonts w:ascii="Times New Roman" w:hAnsi="Times New Roman" w:cs="Times New Roman"/>
          <w:sz w:val="26"/>
          <w:szCs w:val="26"/>
        </w:rPr>
        <w:t>На Общих собраниях ведется протокол.</w:t>
      </w:r>
    </w:p>
    <w:p w14:paraId="7D9CD576" w14:textId="77777777" w:rsidR="003050BF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5.10. </w:t>
      </w:r>
      <w:r w:rsidR="003050BF" w:rsidRPr="006F159E">
        <w:rPr>
          <w:rFonts w:ascii="Times New Roman" w:hAnsi="Times New Roman" w:cs="Times New Roman"/>
          <w:sz w:val="26"/>
          <w:szCs w:val="26"/>
        </w:rPr>
        <w:t>В целях качественного ведения документации на заседании Общего собрания из числа членов Организации избирается секретарь Общего собрания.</w:t>
      </w:r>
    </w:p>
    <w:p w14:paraId="269D71AE" w14:textId="77777777" w:rsidR="00012F25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5.11. 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Для практического текущего руководства деятельностью Организации в период между созывами Общих собраний избирается </w:t>
      </w:r>
      <w:r w:rsidR="0068453D" w:rsidRPr="006F159E">
        <w:rPr>
          <w:rFonts w:ascii="Times New Roman" w:hAnsi="Times New Roman" w:cs="Times New Roman"/>
          <w:sz w:val="26"/>
          <w:szCs w:val="26"/>
        </w:rPr>
        <w:t>Президиум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 Организации - постоянно действующи</w:t>
      </w:r>
      <w:r w:rsidR="00012F25" w:rsidRPr="006F159E">
        <w:rPr>
          <w:rFonts w:ascii="Times New Roman" w:hAnsi="Times New Roman" w:cs="Times New Roman"/>
          <w:sz w:val="26"/>
          <w:szCs w:val="26"/>
        </w:rPr>
        <w:t>й руководящий орган Организации, выбираемый Общим собранием и ему подотчетный.</w:t>
      </w:r>
    </w:p>
    <w:p w14:paraId="641D4823" w14:textId="17B69C58" w:rsidR="000E5A1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5.12. </w:t>
      </w:r>
      <w:r w:rsidR="000E5A10" w:rsidRPr="006F159E">
        <w:rPr>
          <w:rFonts w:ascii="Times New Roman" w:hAnsi="Times New Roman" w:cs="Times New Roman"/>
          <w:sz w:val="26"/>
          <w:szCs w:val="26"/>
        </w:rPr>
        <w:t>П</w:t>
      </w:r>
      <w:r w:rsidR="0068453D" w:rsidRPr="006F159E">
        <w:rPr>
          <w:rFonts w:ascii="Times New Roman" w:hAnsi="Times New Roman" w:cs="Times New Roman"/>
          <w:sz w:val="26"/>
          <w:szCs w:val="26"/>
        </w:rPr>
        <w:t>резидиум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 Организации избирается Общим собранием сроком на </w:t>
      </w:r>
      <w:r w:rsidR="00B522AC" w:rsidRPr="006F159E">
        <w:rPr>
          <w:rFonts w:ascii="Times New Roman" w:hAnsi="Times New Roman" w:cs="Times New Roman"/>
          <w:sz w:val="26"/>
          <w:szCs w:val="26"/>
        </w:rPr>
        <w:t>4</w:t>
      </w:r>
      <w:r w:rsidR="00C871A6" w:rsidRPr="006F159E">
        <w:rPr>
          <w:rFonts w:ascii="Times New Roman" w:hAnsi="Times New Roman" w:cs="Times New Roman"/>
          <w:sz w:val="26"/>
          <w:szCs w:val="26"/>
        </w:rPr>
        <w:t xml:space="preserve"> (</w:t>
      </w:r>
      <w:r w:rsidR="00B522AC" w:rsidRPr="006F159E">
        <w:rPr>
          <w:rFonts w:ascii="Times New Roman" w:hAnsi="Times New Roman" w:cs="Times New Roman"/>
          <w:sz w:val="26"/>
          <w:szCs w:val="26"/>
        </w:rPr>
        <w:t>четыре</w:t>
      </w:r>
      <w:r w:rsidR="00C871A6" w:rsidRPr="006F159E">
        <w:rPr>
          <w:rFonts w:ascii="Times New Roman" w:hAnsi="Times New Roman" w:cs="Times New Roman"/>
          <w:sz w:val="26"/>
          <w:szCs w:val="26"/>
        </w:rPr>
        <w:t xml:space="preserve">) </w:t>
      </w:r>
      <w:r w:rsidR="004471A4" w:rsidRPr="006F159E">
        <w:rPr>
          <w:rFonts w:ascii="Times New Roman" w:hAnsi="Times New Roman" w:cs="Times New Roman"/>
          <w:sz w:val="26"/>
          <w:szCs w:val="26"/>
        </w:rPr>
        <w:t xml:space="preserve">календарных года </w:t>
      </w:r>
      <w:r w:rsidR="000E5A10" w:rsidRPr="006F159E">
        <w:rPr>
          <w:rFonts w:ascii="Times New Roman" w:hAnsi="Times New Roman" w:cs="Times New Roman"/>
          <w:sz w:val="26"/>
          <w:szCs w:val="26"/>
        </w:rPr>
        <w:t>из числа членов Организации в количестве</w:t>
      </w:r>
      <w:r w:rsidR="00D97953" w:rsidRPr="006F159E">
        <w:rPr>
          <w:rFonts w:ascii="Times New Roman" w:hAnsi="Times New Roman" w:cs="Times New Roman"/>
          <w:sz w:val="26"/>
          <w:szCs w:val="26"/>
        </w:rPr>
        <w:t xml:space="preserve"> не менее 4</w:t>
      </w:r>
      <w:r w:rsidR="004471A4" w:rsidRPr="006F159E">
        <w:rPr>
          <w:rFonts w:ascii="Times New Roman" w:hAnsi="Times New Roman" w:cs="Times New Roman"/>
          <w:sz w:val="26"/>
          <w:szCs w:val="26"/>
        </w:rPr>
        <w:t xml:space="preserve"> (</w:t>
      </w:r>
      <w:r w:rsidR="00D97953" w:rsidRPr="006F159E">
        <w:rPr>
          <w:rFonts w:ascii="Times New Roman" w:hAnsi="Times New Roman" w:cs="Times New Roman"/>
          <w:sz w:val="26"/>
          <w:szCs w:val="26"/>
        </w:rPr>
        <w:t>четырех</w:t>
      </w:r>
      <w:r w:rsidR="004471A4" w:rsidRPr="006F159E">
        <w:rPr>
          <w:rFonts w:ascii="Times New Roman" w:hAnsi="Times New Roman" w:cs="Times New Roman"/>
          <w:sz w:val="26"/>
          <w:szCs w:val="26"/>
        </w:rPr>
        <w:t xml:space="preserve">) </w:t>
      </w:r>
      <w:r w:rsidR="00012D8F" w:rsidRPr="006F159E">
        <w:rPr>
          <w:rFonts w:ascii="Times New Roman" w:hAnsi="Times New Roman" w:cs="Times New Roman"/>
          <w:sz w:val="26"/>
          <w:szCs w:val="26"/>
        </w:rPr>
        <w:t xml:space="preserve">избранных </w:t>
      </w:r>
      <w:r w:rsidR="004471A4" w:rsidRPr="006F159E">
        <w:rPr>
          <w:rFonts w:ascii="Times New Roman" w:hAnsi="Times New Roman" w:cs="Times New Roman"/>
          <w:sz w:val="26"/>
          <w:szCs w:val="26"/>
        </w:rPr>
        <w:t>человек</w:t>
      </w:r>
      <w:r w:rsidR="00012D8F" w:rsidRPr="006F159E">
        <w:rPr>
          <w:rFonts w:ascii="Times New Roman" w:hAnsi="Times New Roman" w:cs="Times New Roman"/>
          <w:sz w:val="26"/>
          <w:szCs w:val="26"/>
        </w:rPr>
        <w:t>.</w:t>
      </w:r>
    </w:p>
    <w:p w14:paraId="22A404C5" w14:textId="77777777" w:rsidR="00012D8F" w:rsidRPr="006F159E" w:rsidRDefault="005D6AA8" w:rsidP="005D6AA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</w:r>
      <w:r w:rsidR="00012D8F" w:rsidRPr="006F159E">
        <w:rPr>
          <w:rFonts w:ascii="Times New Roman" w:hAnsi="Times New Roman" w:cs="Times New Roman"/>
          <w:sz w:val="26"/>
          <w:szCs w:val="26"/>
        </w:rPr>
        <w:t>В целях выполнения решений Общего собрания и Президиума Организации Президент Организации является членом Президиума.</w:t>
      </w:r>
    </w:p>
    <w:p w14:paraId="6D2B004F" w14:textId="77777777" w:rsidR="000E5A1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5.13. </w:t>
      </w:r>
      <w:r w:rsidR="000E5A10" w:rsidRPr="006F159E">
        <w:rPr>
          <w:rFonts w:ascii="Times New Roman" w:hAnsi="Times New Roman" w:cs="Times New Roman"/>
          <w:sz w:val="26"/>
          <w:szCs w:val="26"/>
        </w:rPr>
        <w:t>П</w:t>
      </w:r>
      <w:r w:rsidR="0068453D" w:rsidRPr="006F159E">
        <w:rPr>
          <w:rFonts w:ascii="Times New Roman" w:hAnsi="Times New Roman" w:cs="Times New Roman"/>
          <w:sz w:val="26"/>
          <w:szCs w:val="26"/>
        </w:rPr>
        <w:t>резидиум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 Ор</w:t>
      </w:r>
      <w:r w:rsidR="004471A4" w:rsidRPr="006F159E">
        <w:rPr>
          <w:rFonts w:ascii="Times New Roman" w:hAnsi="Times New Roman" w:cs="Times New Roman"/>
          <w:sz w:val="26"/>
          <w:szCs w:val="26"/>
        </w:rPr>
        <w:t>ганизации может быть переизбран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 по истечении срока полномочий на новый срок. Вопрос о досрочном прекращении его полномочий может быть поставлен на Общем собрании по требованию не менее </w:t>
      </w:r>
      <w:r w:rsidR="00C871A6" w:rsidRPr="006F159E">
        <w:rPr>
          <w:rFonts w:ascii="Times New Roman" w:hAnsi="Times New Roman" w:cs="Times New Roman"/>
          <w:sz w:val="26"/>
          <w:szCs w:val="26"/>
        </w:rPr>
        <w:t xml:space="preserve">¼ </w:t>
      </w:r>
      <w:r w:rsidR="000E5A10" w:rsidRPr="006F159E">
        <w:rPr>
          <w:rFonts w:ascii="Times New Roman" w:hAnsi="Times New Roman" w:cs="Times New Roman"/>
          <w:sz w:val="26"/>
          <w:szCs w:val="26"/>
        </w:rPr>
        <w:t>ее членов.</w:t>
      </w:r>
    </w:p>
    <w:p w14:paraId="11E59D89" w14:textId="567D3642" w:rsidR="000E5A10" w:rsidRPr="006F159E" w:rsidRDefault="20A06630" w:rsidP="20A06630">
      <w:pPr>
        <w:pStyle w:val="ConsPlusNormal"/>
        <w:tabs>
          <w:tab w:val="left" w:pos="0"/>
        </w:tabs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5.14. К компетенции Президиума относится:</w:t>
      </w:r>
    </w:p>
    <w:p w14:paraId="047692D0" w14:textId="77777777" w:rsidR="000E5A1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E5A10" w:rsidRPr="006F159E">
        <w:rPr>
          <w:rFonts w:ascii="Times New Roman" w:hAnsi="Times New Roman" w:cs="Times New Roman"/>
          <w:sz w:val="26"/>
          <w:szCs w:val="26"/>
        </w:rPr>
        <w:t>организация очередного и внеочередного заседания Общего собрания;</w:t>
      </w:r>
    </w:p>
    <w:p w14:paraId="5DEBEA60" w14:textId="77777777" w:rsidR="000E5A1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E5A10" w:rsidRPr="006F159E">
        <w:rPr>
          <w:rFonts w:ascii="Times New Roman" w:hAnsi="Times New Roman" w:cs="Times New Roman"/>
          <w:sz w:val="26"/>
          <w:szCs w:val="26"/>
        </w:rPr>
        <w:t>организация и контроль за выполнением решений Общего собрания;</w:t>
      </w:r>
    </w:p>
    <w:p w14:paraId="431B81F7" w14:textId="77777777" w:rsidR="000E5A1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E5A10" w:rsidRPr="006F159E">
        <w:rPr>
          <w:rFonts w:ascii="Times New Roman" w:hAnsi="Times New Roman" w:cs="Times New Roman"/>
          <w:sz w:val="26"/>
          <w:szCs w:val="26"/>
        </w:rPr>
        <w:t>утверждение долгосрочных программ и планов работы Организации;</w:t>
      </w:r>
    </w:p>
    <w:p w14:paraId="1B958F95" w14:textId="3220E464" w:rsidR="000E5A1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E5A10" w:rsidRPr="006F159E">
        <w:rPr>
          <w:rFonts w:ascii="Times New Roman" w:hAnsi="Times New Roman" w:cs="Times New Roman"/>
          <w:sz w:val="26"/>
          <w:szCs w:val="26"/>
        </w:rPr>
        <w:t>координация деятельности отделений;</w:t>
      </w:r>
    </w:p>
    <w:p w14:paraId="47089ED5" w14:textId="77777777" w:rsidR="000E5A1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E5A10" w:rsidRPr="006F159E">
        <w:rPr>
          <w:rFonts w:ascii="Times New Roman" w:hAnsi="Times New Roman" w:cs="Times New Roman"/>
          <w:sz w:val="26"/>
          <w:szCs w:val="26"/>
        </w:rPr>
        <w:t>решение вопросов взаимодействия Организации с государственными органами, органами судейского сообщества, общественными объединениями, научными и образовательными учреждениями;</w:t>
      </w:r>
    </w:p>
    <w:p w14:paraId="46A1AF9C" w14:textId="77777777" w:rsidR="000E5A1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E5A10" w:rsidRPr="006F159E">
        <w:rPr>
          <w:rFonts w:ascii="Times New Roman" w:hAnsi="Times New Roman" w:cs="Times New Roman"/>
          <w:sz w:val="26"/>
          <w:szCs w:val="26"/>
        </w:rPr>
        <w:t>утверждение документов, регламентирующих деят</w:t>
      </w:r>
      <w:r w:rsidR="005D6AA8" w:rsidRPr="006F159E">
        <w:rPr>
          <w:rFonts w:ascii="Times New Roman" w:hAnsi="Times New Roman" w:cs="Times New Roman"/>
          <w:sz w:val="26"/>
          <w:szCs w:val="26"/>
        </w:rPr>
        <w:t>ельность Ревизионной комиссии (р</w:t>
      </w:r>
      <w:r w:rsidR="000E5A10" w:rsidRPr="006F159E">
        <w:rPr>
          <w:rFonts w:ascii="Times New Roman" w:hAnsi="Times New Roman" w:cs="Times New Roman"/>
          <w:sz w:val="26"/>
          <w:szCs w:val="26"/>
        </w:rPr>
        <w:t>евизора);</w:t>
      </w:r>
    </w:p>
    <w:p w14:paraId="3A9DD36D" w14:textId="77777777" w:rsidR="00012D8F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E5A10" w:rsidRPr="006F159E">
        <w:rPr>
          <w:rFonts w:ascii="Times New Roman" w:hAnsi="Times New Roman" w:cs="Times New Roman"/>
          <w:sz w:val="26"/>
          <w:szCs w:val="26"/>
        </w:rPr>
        <w:t>решение иных вопросов, которые не составляют исключительную компетенцию Общего собрания Организации.</w:t>
      </w:r>
    </w:p>
    <w:p w14:paraId="3C5E9650" w14:textId="77777777" w:rsidR="000E5A10" w:rsidRPr="006F159E" w:rsidRDefault="004379FA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</w:r>
      <w:r w:rsidR="000E5A10" w:rsidRPr="006F159E">
        <w:rPr>
          <w:rFonts w:ascii="Times New Roman" w:hAnsi="Times New Roman" w:cs="Times New Roman"/>
          <w:sz w:val="26"/>
          <w:szCs w:val="26"/>
        </w:rPr>
        <w:t>П</w:t>
      </w:r>
      <w:r w:rsidR="0068453D" w:rsidRPr="006F159E">
        <w:rPr>
          <w:rFonts w:ascii="Times New Roman" w:hAnsi="Times New Roman" w:cs="Times New Roman"/>
          <w:sz w:val="26"/>
          <w:szCs w:val="26"/>
        </w:rPr>
        <w:t>резидиум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 регулярно информирует членов Организации о деятельности Организации.</w:t>
      </w:r>
    </w:p>
    <w:p w14:paraId="557553D3" w14:textId="77777777" w:rsidR="000E5A10" w:rsidRPr="006F159E" w:rsidRDefault="004379FA" w:rsidP="009A60A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</w:r>
      <w:r w:rsidR="000E5A10" w:rsidRPr="006F159E">
        <w:rPr>
          <w:rFonts w:ascii="Times New Roman" w:hAnsi="Times New Roman" w:cs="Times New Roman"/>
          <w:sz w:val="26"/>
          <w:szCs w:val="26"/>
        </w:rPr>
        <w:t>Пр</w:t>
      </w:r>
      <w:r w:rsidR="0068453D" w:rsidRPr="006F159E">
        <w:rPr>
          <w:rFonts w:ascii="Times New Roman" w:hAnsi="Times New Roman" w:cs="Times New Roman"/>
          <w:sz w:val="26"/>
          <w:szCs w:val="26"/>
        </w:rPr>
        <w:t>езидиум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 вправе потребовать созыва внеочередного заседания Общего собрания.</w:t>
      </w:r>
    </w:p>
    <w:p w14:paraId="167DA5BA" w14:textId="77777777" w:rsidR="000E5A1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5.15. </w:t>
      </w:r>
      <w:r w:rsidR="000E5A10" w:rsidRPr="006F159E">
        <w:rPr>
          <w:rFonts w:ascii="Times New Roman" w:hAnsi="Times New Roman" w:cs="Times New Roman"/>
          <w:sz w:val="26"/>
          <w:szCs w:val="26"/>
        </w:rPr>
        <w:t>Работу Пр</w:t>
      </w:r>
      <w:r w:rsidR="0068453D" w:rsidRPr="006F159E">
        <w:rPr>
          <w:rFonts w:ascii="Times New Roman" w:hAnsi="Times New Roman" w:cs="Times New Roman"/>
          <w:sz w:val="26"/>
          <w:szCs w:val="26"/>
        </w:rPr>
        <w:t>езидиума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 организует избранный на заседании Пр</w:t>
      </w:r>
      <w:r w:rsidR="0068453D" w:rsidRPr="006F159E">
        <w:rPr>
          <w:rFonts w:ascii="Times New Roman" w:hAnsi="Times New Roman" w:cs="Times New Roman"/>
          <w:sz w:val="26"/>
          <w:szCs w:val="26"/>
        </w:rPr>
        <w:t>езидиума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 Председатель. На заседаниях П</w:t>
      </w:r>
      <w:r w:rsidR="00F67BD1" w:rsidRPr="006F159E">
        <w:rPr>
          <w:rFonts w:ascii="Times New Roman" w:hAnsi="Times New Roman" w:cs="Times New Roman"/>
          <w:sz w:val="26"/>
          <w:szCs w:val="26"/>
        </w:rPr>
        <w:t>резидиума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, проводимых не реже </w:t>
      </w:r>
      <w:r w:rsidR="00D81A81" w:rsidRPr="006F159E">
        <w:rPr>
          <w:rFonts w:ascii="Times New Roman" w:hAnsi="Times New Roman" w:cs="Times New Roman"/>
          <w:sz w:val="26"/>
          <w:szCs w:val="26"/>
        </w:rPr>
        <w:t xml:space="preserve">1 раза в </w:t>
      </w:r>
      <w:r w:rsidR="00F67BD1" w:rsidRPr="006F159E">
        <w:rPr>
          <w:rFonts w:ascii="Times New Roman" w:hAnsi="Times New Roman" w:cs="Times New Roman"/>
          <w:sz w:val="26"/>
          <w:szCs w:val="26"/>
        </w:rPr>
        <w:t>квартал</w:t>
      </w:r>
      <w:r w:rsidR="005D6AA8" w:rsidRPr="006F159E">
        <w:rPr>
          <w:rFonts w:ascii="Times New Roman" w:hAnsi="Times New Roman" w:cs="Times New Roman"/>
          <w:sz w:val="26"/>
          <w:szCs w:val="26"/>
        </w:rPr>
        <w:t>,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 ведется протокол.</w:t>
      </w:r>
    </w:p>
    <w:p w14:paraId="4E35D975" w14:textId="77777777" w:rsidR="00F67BD1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5.16. </w:t>
      </w:r>
      <w:r w:rsidR="00F67BD1" w:rsidRPr="006F159E">
        <w:rPr>
          <w:rFonts w:ascii="Times New Roman" w:hAnsi="Times New Roman" w:cs="Times New Roman"/>
          <w:sz w:val="26"/>
          <w:szCs w:val="26"/>
        </w:rPr>
        <w:t>Президиум находится по месту регистрации (нахождения) Организации.</w:t>
      </w:r>
    </w:p>
    <w:p w14:paraId="3348E1F2" w14:textId="77777777" w:rsidR="00F124F9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5.17. </w:t>
      </w:r>
      <w:r w:rsidR="00F124F9" w:rsidRPr="006F159E">
        <w:rPr>
          <w:rFonts w:ascii="Times New Roman" w:hAnsi="Times New Roman" w:cs="Times New Roman"/>
          <w:sz w:val="26"/>
          <w:szCs w:val="26"/>
        </w:rPr>
        <w:t>Решения Президиума правомочное если за него проголосовало не менее 2/3 членов Президиума.</w:t>
      </w:r>
    </w:p>
    <w:p w14:paraId="3465ADF8" w14:textId="77777777" w:rsidR="00F67BD1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5.18. </w:t>
      </w:r>
      <w:r w:rsidR="00F67BD1" w:rsidRPr="006F159E">
        <w:rPr>
          <w:rFonts w:ascii="Times New Roman" w:hAnsi="Times New Roman" w:cs="Times New Roman"/>
          <w:sz w:val="26"/>
          <w:szCs w:val="26"/>
        </w:rPr>
        <w:t xml:space="preserve">Руководство деятельностью Организации осуществляет избранный на общем собрании Организации </w:t>
      </w:r>
      <w:r w:rsidR="00C26480" w:rsidRPr="006F159E">
        <w:rPr>
          <w:rFonts w:ascii="Times New Roman" w:hAnsi="Times New Roman" w:cs="Times New Roman"/>
          <w:sz w:val="26"/>
          <w:szCs w:val="26"/>
        </w:rPr>
        <w:t xml:space="preserve">единоличный исполнительный орган - </w:t>
      </w:r>
      <w:r w:rsidR="00F67BD1" w:rsidRPr="006F159E">
        <w:rPr>
          <w:rFonts w:ascii="Times New Roman" w:hAnsi="Times New Roman" w:cs="Times New Roman"/>
          <w:sz w:val="26"/>
          <w:szCs w:val="26"/>
        </w:rPr>
        <w:t xml:space="preserve">Президент. </w:t>
      </w:r>
    </w:p>
    <w:p w14:paraId="7A78E654" w14:textId="77777777" w:rsidR="00F67BD1" w:rsidRPr="006F159E" w:rsidRDefault="00A7157B" w:rsidP="009A60A7">
      <w:pPr>
        <w:pStyle w:val="ConsPlusNormal"/>
        <w:tabs>
          <w:tab w:val="left" w:pos="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</w:r>
      <w:r w:rsidR="00F67BD1" w:rsidRPr="006F159E">
        <w:rPr>
          <w:rFonts w:ascii="Times New Roman" w:hAnsi="Times New Roman" w:cs="Times New Roman"/>
          <w:sz w:val="26"/>
          <w:szCs w:val="26"/>
        </w:rPr>
        <w:t xml:space="preserve">Срок полномочий Президента организации – </w:t>
      </w:r>
      <w:r w:rsidR="00B522AC" w:rsidRPr="006F159E">
        <w:rPr>
          <w:rFonts w:ascii="Times New Roman" w:hAnsi="Times New Roman" w:cs="Times New Roman"/>
          <w:sz w:val="26"/>
          <w:szCs w:val="26"/>
        </w:rPr>
        <w:t>четыре</w:t>
      </w:r>
      <w:r w:rsidR="00F67BD1" w:rsidRPr="006F159E">
        <w:rPr>
          <w:rFonts w:ascii="Times New Roman" w:hAnsi="Times New Roman" w:cs="Times New Roman"/>
          <w:sz w:val="26"/>
          <w:szCs w:val="26"/>
        </w:rPr>
        <w:t xml:space="preserve"> календарных года. </w:t>
      </w:r>
    </w:p>
    <w:p w14:paraId="6C5CFCF7" w14:textId="77777777" w:rsidR="000E5A10" w:rsidRPr="006F159E" w:rsidRDefault="00DC69EF" w:rsidP="00A7157B">
      <w:pPr>
        <w:pStyle w:val="ConsPlusNormal"/>
        <w:numPr>
          <w:ilvl w:val="1"/>
          <w:numId w:val="33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Президент действует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 от имени Организации без доверенности.</w:t>
      </w:r>
    </w:p>
    <w:p w14:paraId="17A704FD" w14:textId="77777777" w:rsidR="000E5A1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5.20. </w:t>
      </w:r>
      <w:r w:rsidR="00F67BD1" w:rsidRPr="006F159E">
        <w:rPr>
          <w:rFonts w:ascii="Times New Roman" w:hAnsi="Times New Roman" w:cs="Times New Roman"/>
          <w:sz w:val="26"/>
          <w:szCs w:val="26"/>
        </w:rPr>
        <w:t>П</w:t>
      </w:r>
      <w:r w:rsidR="000E5A10" w:rsidRPr="006F159E">
        <w:rPr>
          <w:rFonts w:ascii="Times New Roman" w:hAnsi="Times New Roman" w:cs="Times New Roman"/>
          <w:sz w:val="26"/>
          <w:szCs w:val="26"/>
        </w:rPr>
        <w:t>р</w:t>
      </w:r>
      <w:r w:rsidR="00387CC6" w:rsidRPr="006F159E">
        <w:rPr>
          <w:rFonts w:ascii="Times New Roman" w:hAnsi="Times New Roman" w:cs="Times New Roman"/>
          <w:sz w:val="26"/>
          <w:szCs w:val="26"/>
        </w:rPr>
        <w:t>езид</w:t>
      </w:r>
      <w:r w:rsidR="00F67BD1" w:rsidRPr="006F159E">
        <w:rPr>
          <w:rFonts w:ascii="Times New Roman" w:hAnsi="Times New Roman" w:cs="Times New Roman"/>
          <w:sz w:val="26"/>
          <w:szCs w:val="26"/>
        </w:rPr>
        <w:t>ент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 вправе выдавать доверенности на представление интересов Организации.</w:t>
      </w:r>
    </w:p>
    <w:p w14:paraId="2577E643" w14:textId="77777777" w:rsidR="00C2648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5.21. </w:t>
      </w:r>
      <w:r w:rsidR="00C26480" w:rsidRPr="006F159E">
        <w:rPr>
          <w:rFonts w:ascii="Times New Roman" w:hAnsi="Times New Roman" w:cs="Times New Roman"/>
          <w:sz w:val="26"/>
          <w:szCs w:val="26"/>
        </w:rPr>
        <w:t>Полномочия Президента Организации:</w:t>
      </w:r>
    </w:p>
    <w:p w14:paraId="17620C31" w14:textId="77777777" w:rsidR="00C2648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C26480" w:rsidRPr="006F159E">
        <w:rPr>
          <w:rFonts w:ascii="Times New Roman" w:hAnsi="Times New Roman" w:cs="Times New Roman"/>
          <w:sz w:val="26"/>
          <w:szCs w:val="26"/>
        </w:rPr>
        <w:t xml:space="preserve">обеспечивает выполнение решений </w:t>
      </w:r>
      <w:r w:rsidR="00012D8F" w:rsidRPr="006F159E">
        <w:rPr>
          <w:rFonts w:ascii="Times New Roman" w:hAnsi="Times New Roman" w:cs="Times New Roman"/>
          <w:sz w:val="26"/>
          <w:szCs w:val="26"/>
        </w:rPr>
        <w:t xml:space="preserve">Общего собрания, </w:t>
      </w:r>
      <w:r w:rsidR="00C26480" w:rsidRPr="006F159E">
        <w:rPr>
          <w:rFonts w:ascii="Times New Roman" w:hAnsi="Times New Roman" w:cs="Times New Roman"/>
          <w:sz w:val="26"/>
          <w:szCs w:val="26"/>
        </w:rPr>
        <w:t>Президиума Организации;</w:t>
      </w:r>
    </w:p>
    <w:p w14:paraId="5FCFD536" w14:textId="77777777" w:rsidR="00012D8F" w:rsidRPr="006F159E" w:rsidRDefault="00A7157B" w:rsidP="00A7157B">
      <w:pPr>
        <w:pStyle w:val="ConsPlusNormal"/>
        <w:tabs>
          <w:tab w:val="left" w:pos="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12D8F" w:rsidRPr="006F159E">
        <w:rPr>
          <w:rFonts w:ascii="Times New Roman" w:hAnsi="Times New Roman" w:cs="Times New Roman"/>
          <w:sz w:val="26"/>
          <w:szCs w:val="26"/>
        </w:rPr>
        <w:t>осуществляет оперативное руководство деятельности Организации;</w:t>
      </w:r>
    </w:p>
    <w:p w14:paraId="5EA05E85" w14:textId="77777777" w:rsidR="00C26480" w:rsidRPr="006F159E" w:rsidRDefault="00A7157B" w:rsidP="00A7157B">
      <w:pPr>
        <w:pStyle w:val="ConsPlusNormal"/>
        <w:tabs>
          <w:tab w:val="left" w:pos="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C26480" w:rsidRPr="006F159E">
        <w:rPr>
          <w:rFonts w:ascii="Times New Roman" w:hAnsi="Times New Roman" w:cs="Times New Roman"/>
          <w:sz w:val="26"/>
          <w:szCs w:val="26"/>
        </w:rPr>
        <w:t>подписывает документы Организации в пределах своей компетенции;</w:t>
      </w:r>
    </w:p>
    <w:p w14:paraId="03E59429" w14:textId="77777777" w:rsidR="0037778F" w:rsidRPr="006F159E" w:rsidRDefault="0037778F" w:rsidP="0037778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>- подписывает представления на присвоение спортивных званий и спортивных разрядов;</w:t>
      </w:r>
      <w:r w:rsidR="0002038E" w:rsidRPr="006F15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A6CF37" w14:textId="77777777" w:rsidR="00C26480" w:rsidRPr="006F159E" w:rsidRDefault="00A7157B" w:rsidP="00A7157B">
      <w:pPr>
        <w:pStyle w:val="ConsPlusNormal"/>
        <w:tabs>
          <w:tab w:val="left" w:pos="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C26480" w:rsidRPr="006F159E">
        <w:rPr>
          <w:rFonts w:ascii="Times New Roman" w:hAnsi="Times New Roman" w:cs="Times New Roman"/>
          <w:sz w:val="26"/>
          <w:szCs w:val="26"/>
        </w:rPr>
        <w:t>открывает и закрывает в банках расчетные и другие счета Организации;</w:t>
      </w:r>
    </w:p>
    <w:p w14:paraId="7CE9B92C" w14:textId="77777777" w:rsidR="00C26480" w:rsidRPr="006F159E" w:rsidRDefault="00A7157B" w:rsidP="00A7157B">
      <w:pPr>
        <w:pStyle w:val="ConsPlusNormal"/>
        <w:tabs>
          <w:tab w:val="left" w:pos="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C26480" w:rsidRPr="006F159E">
        <w:rPr>
          <w:rFonts w:ascii="Times New Roman" w:hAnsi="Times New Roman" w:cs="Times New Roman"/>
          <w:sz w:val="26"/>
          <w:szCs w:val="26"/>
        </w:rPr>
        <w:t>издает приказы, распоряжения, инструкции для штатных сотрудников;</w:t>
      </w:r>
    </w:p>
    <w:p w14:paraId="16DD8372" w14:textId="77777777" w:rsidR="00C26480" w:rsidRPr="006F159E" w:rsidRDefault="00A7157B" w:rsidP="00A7157B">
      <w:pPr>
        <w:pStyle w:val="ConsPlusNormal"/>
        <w:tabs>
          <w:tab w:val="left" w:pos="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C26480" w:rsidRPr="006F159E">
        <w:rPr>
          <w:rFonts w:ascii="Times New Roman" w:hAnsi="Times New Roman" w:cs="Times New Roman"/>
          <w:sz w:val="26"/>
          <w:szCs w:val="26"/>
        </w:rPr>
        <w:t>принимает на работу и увольняет с работы штатных сотрудников;</w:t>
      </w:r>
    </w:p>
    <w:p w14:paraId="31D02264" w14:textId="77777777" w:rsidR="00C2648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C26480" w:rsidRPr="006F159E">
        <w:rPr>
          <w:rFonts w:ascii="Times New Roman" w:hAnsi="Times New Roman" w:cs="Times New Roman"/>
          <w:sz w:val="26"/>
          <w:szCs w:val="26"/>
        </w:rPr>
        <w:t>принимает меры поощрения для штатных сотрудников и налагает на них взыскания в соответствии с действующим законодательством;</w:t>
      </w:r>
    </w:p>
    <w:p w14:paraId="0B71E101" w14:textId="77777777" w:rsidR="00C2648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C26480" w:rsidRPr="006F159E">
        <w:rPr>
          <w:rFonts w:ascii="Times New Roman" w:hAnsi="Times New Roman" w:cs="Times New Roman"/>
          <w:sz w:val="26"/>
          <w:szCs w:val="26"/>
        </w:rPr>
        <w:t>распоряжается имуществом и средствами Организации в пределах утвержденных смет и своей компетенции;</w:t>
      </w:r>
    </w:p>
    <w:p w14:paraId="689B5076" w14:textId="77777777" w:rsidR="00C2648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C26480" w:rsidRPr="006F159E">
        <w:rPr>
          <w:rFonts w:ascii="Times New Roman" w:hAnsi="Times New Roman" w:cs="Times New Roman"/>
          <w:sz w:val="26"/>
          <w:szCs w:val="26"/>
        </w:rPr>
        <w:t>заключает договоры, соглашения, совершает иные юридические дейст</w:t>
      </w:r>
      <w:r w:rsidR="005D6AA8" w:rsidRPr="006F159E">
        <w:rPr>
          <w:rFonts w:ascii="Times New Roman" w:hAnsi="Times New Roman" w:cs="Times New Roman"/>
          <w:sz w:val="26"/>
          <w:szCs w:val="26"/>
        </w:rPr>
        <w:t>вия в соответствии с настоящим У</w:t>
      </w:r>
      <w:r w:rsidR="00C26480" w:rsidRPr="006F159E">
        <w:rPr>
          <w:rFonts w:ascii="Times New Roman" w:hAnsi="Times New Roman" w:cs="Times New Roman"/>
          <w:sz w:val="26"/>
          <w:szCs w:val="26"/>
        </w:rPr>
        <w:t>ставом и действующим законодательством;</w:t>
      </w:r>
    </w:p>
    <w:p w14:paraId="58AE5E5C" w14:textId="77777777" w:rsidR="00C2648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C26480" w:rsidRPr="006F159E">
        <w:rPr>
          <w:rFonts w:ascii="Times New Roman" w:hAnsi="Times New Roman" w:cs="Times New Roman"/>
          <w:sz w:val="26"/>
          <w:szCs w:val="26"/>
        </w:rPr>
        <w:t>принимает решения о предъявлении от имени Организации претензий и исков к юридическим лицам и гражданам;</w:t>
      </w:r>
    </w:p>
    <w:p w14:paraId="43458C2D" w14:textId="77777777" w:rsidR="00C2648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C26480" w:rsidRPr="006F159E">
        <w:rPr>
          <w:rFonts w:ascii="Times New Roman" w:hAnsi="Times New Roman" w:cs="Times New Roman"/>
          <w:sz w:val="26"/>
          <w:szCs w:val="26"/>
        </w:rPr>
        <w:t>осуществляет иные</w:t>
      </w:r>
      <w:r w:rsidR="005D6AA8" w:rsidRPr="006F159E">
        <w:rPr>
          <w:rFonts w:ascii="Times New Roman" w:hAnsi="Times New Roman" w:cs="Times New Roman"/>
          <w:sz w:val="26"/>
          <w:szCs w:val="26"/>
        </w:rPr>
        <w:t xml:space="preserve"> полномочия, не противоречащие У</w:t>
      </w:r>
      <w:r w:rsidR="00C26480" w:rsidRPr="006F159E">
        <w:rPr>
          <w:rFonts w:ascii="Times New Roman" w:hAnsi="Times New Roman" w:cs="Times New Roman"/>
          <w:sz w:val="26"/>
          <w:szCs w:val="26"/>
        </w:rPr>
        <w:t>ставу и действующему законодательству.</w:t>
      </w:r>
    </w:p>
    <w:p w14:paraId="5F90C8A1" w14:textId="77777777" w:rsidR="00C26480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5.22. </w:t>
      </w:r>
      <w:r w:rsidR="00C26480" w:rsidRPr="006F159E">
        <w:rPr>
          <w:rFonts w:ascii="Times New Roman" w:hAnsi="Times New Roman" w:cs="Times New Roman"/>
          <w:sz w:val="26"/>
          <w:szCs w:val="26"/>
        </w:rPr>
        <w:t>По решению общего собрания членов Организации полномочия Президента могут быть досрочно прекращены в случаях грубого нарушения им своих обязанностей, обнаружившейся неспособности к надлежащему ведению дел или при наличии иных серьезных оснований.</w:t>
      </w:r>
    </w:p>
    <w:p w14:paraId="165D896B" w14:textId="77777777" w:rsidR="00F124F9" w:rsidRPr="006F159E" w:rsidRDefault="00A7157B" w:rsidP="00A7157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5.23. </w:t>
      </w:r>
      <w:r w:rsidR="00F124F9" w:rsidRPr="006F159E">
        <w:rPr>
          <w:rFonts w:ascii="Times New Roman" w:hAnsi="Times New Roman" w:cs="Times New Roman"/>
          <w:sz w:val="26"/>
          <w:szCs w:val="26"/>
        </w:rPr>
        <w:t>Президент организации является членом Президиума Организации и не может быть избран председателем Президиума.</w:t>
      </w:r>
    </w:p>
    <w:p w14:paraId="07547A01" w14:textId="77777777" w:rsidR="00C26480" w:rsidRPr="006F159E" w:rsidRDefault="00C26480" w:rsidP="00C26480">
      <w:pPr>
        <w:pStyle w:val="ConsPlusNormal"/>
        <w:tabs>
          <w:tab w:val="left" w:pos="567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4464F57F" w14:textId="77777777" w:rsidR="000E5A10" w:rsidRPr="006F159E" w:rsidRDefault="000E5A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59E">
        <w:rPr>
          <w:rFonts w:ascii="Times New Roman" w:hAnsi="Times New Roman" w:cs="Times New Roman"/>
          <w:b/>
          <w:sz w:val="26"/>
          <w:szCs w:val="26"/>
        </w:rPr>
        <w:t xml:space="preserve">6. ДОКУМЕНТАЦИЯ. </w:t>
      </w:r>
      <w:r w:rsidR="00D81A81" w:rsidRPr="006F159E">
        <w:rPr>
          <w:rFonts w:ascii="Times New Roman" w:hAnsi="Times New Roman" w:cs="Times New Roman"/>
          <w:b/>
          <w:sz w:val="26"/>
          <w:szCs w:val="26"/>
        </w:rPr>
        <w:br/>
      </w:r>
      <w:r w:rsidRPr="006F159E">
        <w:rPr>
          <w:rFonts w:ascii="Times New Roman" w:hAnsi="Times New Roman" w:cs="Times New Roman"/>
          <w:b/>
          <w:sz w:val="26"/>
          <w:szCs w:val="26"/>
        </w:rPr>
        <w:t>КОНТРОЛЬ ЗА ДЕЯТЕЛЬНОСТЬЮ ОРГАНИЗАЦИИ</w:t>
      </w:r>
    </w:p>
    <w:p w14:paraId="5043CB0F" w14:textId="77777777" w:rsidR="00067F5E" w:rsidRPr="006F159E" w:rsidRDefault="00067F5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D25E6B" w14:textId="77777777" w:rsidR="000E5A10" w:rsidRPr="006F159E" w:rsidRDefault="00067F5E" w:rsidP="00067F5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6.1. </w:t>
      </w:r>
      <w:r w:rsidR="000E5A10" w:rsidRPr="006F159E">
        <w:rPr>
          <w:rFonts w:ascii="Times New Roman" w:hAnsi="Times New Roman" w:cs="Times New Roman"/>
          <w:sz w:val="26"/>
          <w:szCs w:val="26"/>
        </w:rPr>
        <w:t>Организация ведет бухгалтерский учет и статистическую отчетность в порядке, установленном законодательством Российской Федерации.</w:t>
      </w:r>
    </w:p>
    <w:p w14:paraId="6FCA0A3C" w14:textId="77777777" w:rsidR="000E5A10" w:rsidRPr="006F159E" w:rsidRDefault="00067F5E" w:rsidP="00067F5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6.2. </w:t>
      </w:r>
      <w:r w:rsidR="000E5A10" w:rsidRPr="006F159E">
        <w:rPr>
          <w:rFonts w:ascii="Times New Roman" w:hAnsi="Times New Roman" w:cs="Times New Roman"/>
          <w:sz w:val="26"/>
          <w:szCs w:val="26"/>
        </w:rPr>
        <w:t>Организация представляет информацию о своей деятельности органам государственной статистики и налоговым органам, членам Организации и иным лицам в соответствии с законодательством Российской Федерации.</w:t>
      </w:r>
    </w:p>
    <w:p w14:paraId="13A2D94F" w14:textId="77777777" w:rsidR="000E5A10" w:rsidRPr="006F159E" w:rsidRDefault="00067F5E" w:rsidP="00067F5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6.3. </w:t>
      </w:r>
      <w:r w:rsidR="000E5A10" w:rsidRPr="006F159E">
        <w:rPr>
          <w:rFonts w:ascii="Times New Roman" w:hAnsi="Times New Roman" w:cs="Times New Roman"/>
          <w:sz w:val="26"/>
          <w:szCs w:val="26"/>
        </w:rPr>
        <w:t>Ответственность за организацию, состояние и достоверность бухгалтерского учета в Организации, своевременное представление ежегодного отчета и другой финансовой отчетности в соответствующие органы, а также сведений о деятельности Организации, предоставляемых членам Организации, и в средства массовой информации, несет П</w:t>
      </w:r>
      <w:r w:rsidR="005746C2" w:rsidRPr="006F159E">
        <w:rPr>
          <w:rFonts w:ascii="Times New Roman" w:hAnsi="Times New Roman" w:cs="Times New Roman"/>
          <w:sz w:val="26"/>
          <w:szCs w:val="26"/>
        </w:rPr>
        <w:t>резидент</w:t>
      </w:r>
      <w:r w:rsidR="000E5A10" w:rsidRPr="006F159E">
        <w:rPr>
          <w:rFonts w:ascii="Times New Roman" w:hAnsi="Times New Roman" w:cs="Times New Roman"/>
          <w:sz w:val="26"/>
          <w:szCs w:val="26"/>
        </w:rPr>
        <w:t>.</w:t>
      </w:r>
    </w:p>
    <w:p w14:paraId="6C52536F" w14:textId="77777777" w:rsidR="000E5A10" w:rsidRPr="006F159E" w:rsidRDefault="00067F5E" w:rsidP="00067F5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6.4. </w:t>
      </w:r>
      <w:r w:rsidR="000E5A10" w:rsidRPr="006F159E">
        <w:rPr>
          <w:rFonts w:ascii="Times New Roman" w:hAnsi="Times New Roman" w:cs="Times New Roman"/>
          <w:sz w:val="26"/>
          <w:szCs w:val="26"/>
        </w:rPr>
        <w:t>Организация хранит следующие документы:</w:t>
      </w:r>
    </w:p>
    <w:p w14:paraId="5D796996" w14:textId="5CEE2C66" w:rsidR="000E5A10" w:rsidRPr="006F159E" w:rsidRDefault="00067F5E" w:rsidP="00067F5E">
      <w:pPr>
        <w:pStyle w:val="ConsPlusNormal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 </w:t>
      </w:r>
      <w:r w:rsidR="00FB3D5D" w:rsidRPr="006F159E">
        <w:rPr>
          <w:rFonts w:ascii="Times New Roman" w:hAnsi="Times New Roman" w:cs="Times New Roman"/>
          <w:sz w:val="26"/>
          <w:szCs w:val="26"/>
        </w:rPr>
        <w:t>У</w:t>
      </w:r>
      <w:r w:rsidR="000E5A10" w:rsidRPr="006F159E">
        <w:rPr>
          <w:rFonts w:ascii="Times New Roman" w:hAnsi="Times New Roman" w:cs="Times New Roman"/>
          <w:sz w:val="26"/>
          <w:szCs w:val="26"/>
        </w:rPr>
        <w:t>став Организации, зарегистрированные в установленном порядке, решение о создании Организации, документ о государственной регистрации Организации;</w:t>
      </w:r>
    </w:p>
    <w:p w14:paraId="7E81234B" w14:textId="77777777" w:rsidR="000E5A10" w:rsidRPr="006F159E" w:rsidRDefault="00067F5E" w:rsidP="00067F5E">
      <w:pPr>
        <w:pStyle w:val="ConsPlusNormal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 </w:t>
      </w:r>
      <w:r w:rsidR="000E5A10" w:rsidRPr="006F159E">
        <w:rPr>
          <w:rFonts w:ascii="Times New Roman" w:hAnsi="Times New Roman" w:cs="Times New Roman"/>
          <w:sz w:val="26"/>
          <w:szCs w:val="26"/>
        </w:rPr>
        <w:t>документы, подтверждающие права Организации на имущество, находящееся на ее балансе;</w:t>
      </w:r>
    </w:p>
    <w:p w14:paraId="1A0B721A" w14:textId="77777777" w:rsidR="000E5A10" w:rsidRPr="006F159E" w:rsidRDefault="00067F5E" w:rsidP="00067F5E">
      <w:pPr>
        <w:pStyle w:val="ConsPlusNormal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 </w:t>
      </w:r>
      <w:r w:rsidR="000E5A10" w:rsidRPr="006F159E">
        <w:rPr>
          <w:rFonts w:ascii="Times New Roman" w:hAnsi="Times New Roman" w:cs="Times New Roman"/>
          <w:sz w:val="26"/>
          <w:szCs w:val="26"/>
        </w:rPr>
        <w:t>внутренние документы Организации;</w:t>
      </w:r>
    </w:p>
    <w:p w14:paraId="13667CE0" w14:textId="77777777" w:rsidR="000E5A10" w:rsidRPr="006F159E" w:rsidRDefault="00067F5E" w:rsidP="00067F5E">
      <w:pPr>
        <w:pStyle w:val="ConsPlusNormal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 </w:t>
      </w:r>
      <w:r w:rsidR="000E5A10" w:rsidRPr="006F159E">
        <w:rPr>
          <w:rFonts w:ascii="Times New Roman" w:hAnsi="Times New Roman" w:cs="Times New Roman"/>
          <w:sz w:val="26"/>
          <w:szCs w:val="26"/>
        </w:rPr>
        <w:t>годовые отчеты;</w:t>
      </w:r>
    </w:p>
    <w:p w14:paraId="56B134E0" w14:textId="77777777" w:rsidR="000E5A10" w:rsidRPr="006F159E" w:rsidRDefault="00067F5E" w:rsidP="00067F5E">
      <w:pPr>
        <w:pStyle w:val="ConsPlusNormal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 </w:t>
      </w:r>
      <w:r w:rsidR="000E5A10" w:rsidRPr="006F159E">
        <w:rPr>
          <w:rFonts w:ascii="Times New Roman" w:hAnsi="Times New Roman" w:cs="Times New Roman"/>
          <w:sz w:val="26"/>
          <w:szCs w:val="26"/>
        </w:rPr>
        <w:t>документы бухгалтерского учета;</w:t>
      </w:r>
    </w:p>
    <w:p w14:paraId="4D4735D1" w14:textId="77777777" w:rsidR="000E5A10" w:rsidRPr="006F159E" w:rsidRDefault="00067F5E" w:rsidP="00067F5E">
      <w:pPr>
        <w:pStyle w:val="ConsPlusNormal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 </w:t>
      </w:r>
      <w:r w:rsidR="000E5A10" w:rsidRPr="006F159E">
        <w:rPr>
          <w:rFonts w:ascii="Times New Roman" w:hAnsi="Times New Roman" w:cs="Times New Roman"/>
          <w:sz w:val="26"/>
          <w:szCs w:val="26"/>
        </w:rPr>
        <w:t>документы бухгалтерской отчетности;</w:t>
      </w:r>
    </w:p>
    <w:p w14:paraId="327A51E0" w14:textId="77777777" w:rsidR="000E5A10" w:rsidRPr="006F159E" w:rsidRDefault="00067F5E" w:rsidP="00067F5E">
      <w:pPr>
        <w:pStyle w:val="ConsPlusNormal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 </w:t>
      </w:r>
      <w:r w:rsidR="000E5A10" w:rsidRPr="006F159E">
        <w:rPr>
          <w:rFonts w:ascii="Times New Roman" w:hAnsi="Times New Roman" w:cs="Times New Roman"/>
          <w:sz w:val="26"/>
          <w:szCs w:val="26"/>
        </w:rPr>
        <w:t>проток</w:t>
      </w:r>
      <w:r w:rsidR="005746C2" w:rsidRPr="006F159E">
        <w:rPr>
          <w:rFonts w:ascii="Times New Roman" w:hAnsi="Times New Roman" w:cs="Times New Roman"/>
          <w:sz w:val="26"/>
          <w:szCs w:val="26"/>
        </w:rPr>
        <w:t>олы Общих собраний, заседаний Президиума</w:t>
      </w:r>
      <w:r w:rsidR="000E5A10" w:rsidRPr="006F159E">
        <w:rPr>
          <w:rFonts w:ascii="Times New Roman" w:hAnsi="Times New Roman" w:cs="Times New Roman"/>
          <w:sz w:val="26"/>
          <w:szCs w:val="26"/>
        </w:rPr>
        <w:t>;</w:t>
      </w:r>
    </w:p>
    <w:p w14:paraId="1EE47B90" w14:textId="77777777" w:rsidR="000E5A10" w:rsidRPr="006F159E" w:rsidRDefault="00067F5E" w:rsidP="00067F5E">
      <w:pPr>
        <w:pStyle w:val="ConsPlusNormal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 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заключения </w:t>
      </w:r>
      <w:r w:rsidR="005746C2" w:rsidRPr="006F159E">
        <w:rPr>
          <w:rFonts w:ascii="Times New Roman" w:hAnsi="Times New Roman" w:cs="Times New Roman"/>
          <w:sz w:val="26"/>
          <w:szCs w:val="26"/>
        </w:rPr>
        <w:t xml:space="preserve">(акты) </w:t>
      </w:r>
      <w:r w:rsidR="00FB3D5D" w:rsidRPr="006F159E">
        <w:rPr>
          <w:rFonts w:ascii="Times New Roman" w:hAnsi="Times New Roman" w:cs="Times New Roman"/>
          <w:sz w:val="26"/>
          <w:szCs w:val="26"/>
        </w:rPr>
        <w:t>Ревизионной комиссии (р</w:t>
      </w:r>
      <w:r w:rsidR="000E5A10" w:rsidRPr="006F159E">
        <w:rPr>
          <w:rFonts w:ascii="Times New Roman" w:hAnsi="Times New Roman" w:cs="Times New Roman"/>
          <w:sz w:val="26"/>
          <w:szCs w:val="26"/>
        </w:rPr>
        <w:t>евизора) Организации, аудитора Организации, государственных и муниципальных органов финансового контроля;</w:t>
      </w:r>
    </w:p>
    <w:p w14:paraId="5F8A8592" w14:textId="77777777" w:rsidR="000E5A10" w:rsidRPr="006F159E" w:rsidRDefault="00067F5E" w:rsidP="00067F5E">
      <w:pPr>
        <w:pStyle w:val="ConsPlusNormal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 </w:t>
      </w:r>
      <w:r w:rsidR="000E5A10" w:rsidRPr="006F159E">
        <w:rPr>
          <w:rFonts w:ascii="Times New Roman" w:hAnsi="Times New Roman" w:cs="Times New Roman"/>
          <w:sz w:val="26"/>
          <w:szCs w:val="26"/>
        </w:rPr>
        <w:t>иные документы, предусмотренные внутренними документами Организации, решениями Общего собрания, Пр</w:t>
      </w:r>
      <w:r w:rsidR="005746C2" w:rsidRPr="006F159E">
        <w:rPr>
          <w:rFonts w:ascii="Times New Roman" w:hAnsi="Times New Roman" w:cs="Times New Roman"/>
          <w:sz w:val="26"/>
          <w:szCs w:val="26"/>
        </w:rPr>
        <w:t>езидиума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 Организации, а также документы, предусмотренные правовыми актами Российской Федерации.</w:t>
      </w:r>
    </w:p>
    <w:p w14:paraId="3D23BA59" w14:textId="77777777" w:rsidR="000E5A10" w:rsidRPr="006F159E" w:rsidRDefault="00067F5E" w:rsidP="00067F5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</w:r>
      <w:r w:rsidR="000E5A10" w:rsidRPr="006F159E">
        <w:rPr>
          <w:rFonts w:ascii="Times New Roman" w:hAnsi="Times New Roman" w:cs="Times New Roman"/>
          <w:sz w:val="26"/>
          <w:szCs w:val="26"/>
        </w:rPr>
        <w:t>Организация обязана обеспечить членам Организации доступ к указанным выше документам.</w:t>
      </w:r>
    </w:p>
    <w:p w14:paraId="03F3AA77" w14:textId="73AF8546" w:rsidR="000E5A10" w:rsidRPr="006F159E" w:rsidRDefault="00067F5E" w:rsidP="00067F5E">
      <w:pPr>
        <w:pStyle w:val="ConsPlusNormal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</w:r>
      <w:r w:rsidRPr="006F159E">
        <w:rPr>
          <w:rFonts w:ascii="Times New Roman" w:hAnsi="Times New Roman" w:cs="Times New Roman"/>
          <w:sz w:val="26"/>
          <w:szCs w:val="26"/>
        </w:rPr>
        <w:tab/>
        <w:t xml:space="preserve">6.5. 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Для осуществления контроля за финансово-хозяйственной деятельностью Организации Общим собранием избирается из числа членов Организации Ревизионная комиссия в составе </w:t>
      </w:r>
      <w:r w:rsidR="005746C2" w:rsidRPr="006F159E">
        <w:rPr>
          <w:rFonts w:ascii="Times New Roman" w:hAnsi="Times New Roman" w:cs="Times New Roman"/>
          <w:sz w:val="26"/>
          <w:szCs w:val="26"/>
        </w:rPr>
        <w:t>3</w:t>
      </w:r>
      <w:r w:rsidR="00D81A81" w:rsidRPr="006F159E">
        <w:rPr>
          <w:rFonts w:ascii="Times New Roman" w:hAnsi="Times New Roman" w:cs="Times New Roman"/>
          <w:sz w:val="26"/>
          <w:szCs w:val="26"/>
        </w:rPr>
        <w:t xml:space="preserve"> (</w:t>
      </w:r>
      <w:r w:rsidR="005746C2" w:rsidRPr="006F159E">
        <w:rPr>
          <w:rFonts w:ascii="Times New Roman" w:hAnsi="Times New Roman" w:cs="Times New Roman"/>
          <w:sz w:val="26"/>
          <w:szCs w:val="26"/>
        </w:rPr>
        <w:t>три</w:t>
      </w:r>
      <w:r w:rsidR="00D81A81" w:rsidRPr="006F159E">
        <w:rPr>
          <w:rFonts w:ascii="Times New Roman" w:hAnsi="Times New Roman" w:cs="Times New Roman"/>
          <w:sz w:val="26"/>
          <w:szCs w:val="26"/>
        </w:rPr>
        <w:t>)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 член</w:t>
      </w:r>
      <w:r w:rsidR="00F124F9" w:rsidRPr="006F159E">
        <w:rPr>
          <w:rFonts w:ascii="Times New Roman" w:hAnsi="Times New Roman" w:cs="Times New Roman"/>
          <w:sz w:val="26"/>
          <w:szCs w:val="26"/>
        </w:rPr>
        <w:t>а</w:t>
      </w:r>
      <w:r w:rsidR="00DC69EF" w:rsidRPr="006F159E">
        <w:rPr>
          <w:rFonts w:ascii="Times New Roman" w:hAnsi="Times New Roman" w:cs="Times New Roman"/>
          <w:sz w:val="26"/>
          <w:szCs w:val="26"/>
        </w:rPr>
        <w:t xml:space="preserve"> сроком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 на </w:t>
      </w:r>
      <w:r w:rsidR="00B522AC" w:rsidRPr="006F159E">
        <w:rPr>
          <w:rFonts w:ascii="Times New Roman" w:hAnsi="Times New Roman" w:cs="Times New Roman"/>
          <w:sz w:val="26"/>
          <w:szCs w:val="26"/>
        </w:rPr>
        <w:t>4</w:t>
      </w:r>
      <w:r w:rsidR="00D81A81" w:rsidRPr="006F159E">
        <w:rPr>
          <w:rFonts w:ascii="Times New Roman" w:hAnsi="Times New Roman" w:cs="Times New Roman"/>
          <w:sz w:val="26"/>
          <w:szCs w:val="26"/>
        </w:rPr>
        <w:t xml:space="preserve"> (</w:t>
      </w:r>
      <w:r w:rsidR="00B522AC" w:rsidRPr="006F159E">
        <w:rPr>
          <w:rFonts w:ascii="Times New Roman" w:hAnsi="Times New Roman" w:cs="Times New Roman"/>
          <w:sz w:val="26"/>
          <w:szCs w:val="26"/>
        </w:rPr>
        <w:t>четыре</w:t>
      </w:r>
      <w:r w:rsidR="00D81A81" w:rsidRPr="006F159E">
        <w:rPr>
          <w:rFonts w:ascii="Times New Roman" w:hAnsi="Times New Roman" w:cs="Times New Roman"/>
          <w:sz w:val="26"/>
          <w:szCs w:val="26"/>
        </w:rPr>
        <w:t>) года</w:t>
      </w:r>
      <w:r w:rsidR="000E5A10" w:rsidRPr="006F159E">
        <w:rPr>
          <w:rFonts w:ascii="Times New Roman" w:hAnsi="Times New Roman" w:cs="Times New Roman"/>
          <w:sz w:val="26"/>
          <w:szCs w:val="26"/>
        </w:rPr>
        <w:t>.</w:t>
      </w:r>
    </w:p>
    <w:p w14:paraId="1E93665C" w14:textId="77777777" w:rsidR="000E5A10" w:rsidRPr="006F159E" w:rsidRDefault="00F124F9" w:rsidP="00067F5E">
      <w:pPr>
        <w:pStyle w:val="ConsPlusNormal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</w:r>
      <w:r w:rsidR="00067F5E" w:rsidRPr="006F159E">
        <w:rPr>
          <w:rFonts w:ascii="Times New Roman" w:hAnsi="Times New Roman" w:cs="Times New Roman"/>
          <w:sz w:val="26"/>
          <w:szCs w:val="26"/>
        </w:rPr>
        <w:tab/>
      </w:r>
      <w:r w:rsidR="000E5A10" w:rsidRPr="006F159E">
        <w:rPr>
          <w:rFonts w:ascii="Times New Roman" w:hAnsi="Times New Roman" w:cs="Times New Roman"/>
          <w:sz w:val="26"/>
          <w:szCs w:val="26"/>
        </w:rPr>
        <w:t>Выбытие отдельных членов Ревизионной комиссии, а также избрание ее новых членов не является основанием для сокращения или продления срока деятельности всей Ревизионной комиссии. Для организации работы Ревизионной комиссии избирается ее председатель.</w:t>
      </w:r>
    </w:p>
    <w:p w14:paraId="2F98B648" w14:textId="21F5B183" w:rsidR="00821B8D" w:rsidRPr="006F159E" w:rsidRDefault="00821B8D" w:rsidP="00067F5E">
      <w:pPr>
        <w:pStyle w:val="ConsPlusNormal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</w:r>
      <w:r w:rsidRPr="006F159E">
        <w:rPr>
          <w:rFonts w:ascii="Times New Roman" w:hAnsi="Times New Roman" w:cs="Times New Roman"/>
          <w:sz w:val="26"/>
          <w:szCs w:val="26"/>
        </w:rPr>
        <w:tab/>
      </w:r>
      <w:r w:rsidR="00FE4B7C" w:rsidRPr="006F159E">
        <w:rPr>
          <w:rFonts w:ascii="Times New Roman" w:hAnsi="Times New Roman" w:cs="Times New Roman"/>
          <w:sz w:val="26"/>
          <w:szCs w:val="26"/>
        </w:rPr>
        <w:t>Р</w:t>
      </w:r>
      <w:r w:rsidRPr="006F159E">
        <w:rPr>
          <w:rFonts w:ascii="Times New Roman" w:hAnsi="Times New Roman" w:cs="Times New Roman"/>
          <w:sz w:val="26"/>
          <w:szCs w:val="26"/>
        </w:rPr>
        <w:t>ешени</w:t>
      </w:r>
      <w:r w:rsidR="00FE4B7C" w:rsidRPr="006F159E">
        <w:rPr>
          <w:rFonts w:ascii="Times New Roman" w:hAnsi="Times New Roman" w:cs="Times New Roman"/>
          <w:sz w:val="26"/>
          <w:szCs w:val="26"/>
        </w:rPr>
        <w:t>я ревизионной комиссии принимаются единогласно.</w:t>
      </w:r>
    </w:p>
    <w:p w14:paraId="1DE208BA" w14:textId="77777777" w:rsidR="000E5A10" w:rsidRPr="006F159E" w:rsidRDefault="00067F5E" w:rsidP="00067F5E">
      <w:pPr>
        <w:pStyle w:val="ConsPlusNormal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</w:r>
      <w:r w:rsidRPr="006F159E">
        <w:rPr>
          <w:rFonts w:ascii="Times New Roman" w:hAnsi="Times New Roman" w:cs="Times New Roman"/>
          <w:sz w:val="26"/>
          <w:szCs w:val="26"/>
        </w:rPr>
        <w:tab/>
        <w:t xml:space="preserve">6.6. 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Компетенция Ревизионной комиссии </w:t>
      </w:r>
      <w:r w:rsidR="00F124F9" w:rsidRPr="006F159E">
        <w:rPr>
          <w:rFonts w:ascii="Times New Roman" w:hAnsi="Times New Roman" w:cs="Times New Roman"/>
          <w:sz w:val="26"/>
          <w:szCs w:val="26"/>
        </w:rPr>
        <w:t xml:space="preserve">(ревизора) </w:t>
      </w:r>
      <w:r w:rsidR="000E5A10" w:rsidRPr="006F159E">
        <w:rPr>
          <w:rFonts w:ascii="Times New Roman" w:hAnsi="Times New Roman" w:cs="Times New Roman"/>
          <w:sz w:val="26"/>
          <w:szCs w:val="26"/>
        </w:rPr>
        <w:t>Организации включает следующие полномочия:</w:t>
      </w:r>
    </w:p>
    <w:p w14:paraId="1E63A0DF" w14:textId="77777777" w:rsidR="000E5A10" w:rsidRPr="006F159E" w:rsidRDefault="000E5A10" w:rsidP="00067F5E">
      <w:pPr>
        <w:pStyle w:val="ConsPlusNormal"/>
        <w:numPr>
          <w:ilvl w:val="0"/>
          <w:numId w:val="6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проверка (ревизия) финансово-хозяйственной деятельности Организации по итогам деятельности за год, а также во всякое время по инициативе Ревизионной комиссии, решению Общего собрания или по </w:t>
      </w:r>
      <w:r w:rsidR="005746C2" w:rsidRPr="006F159E">
        <w:rPr>
          <w:rFonts w:ascii="Times New Roman" w:hAnsi="Times New Roman" w:cs="Times New Roman"/>
          <w:sz w:val="26"/>
          <w:szCs w:val="26"/>
        </w:rPr>
        <w:t xml:space="preserve">письменному </w:t>
      </w:r>
      <w:r w:rsidRPr="006F159E">
        <w:rPr>
          <w:rFonts w:ascii="Times New Roman" w:hAnsi="Times New Roman" w:cs="Times New Roman"/>
          <w:sz w:val="26"/>
          <w:szCs w:val="26"/>
        </w:rPr>
        <w:t>требованию члена Организации;</w:t>
      </w:r>
    </w:p>
    <w:p w14:paraId="428EFA34" w14:textId="77777777" w:rsidR="000E5A10" w:rsidRPr="006F159E" w:rsidRDefault="000E5A10" w:rsidP="00067F5E">
      <w:pPr>
        <w:pStyle w:val="ConsPlusNormal"/>
        <w:numPr>
          <w:ilvl w:val="0"/>
          <w:numId w:val="6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истребование у органов управления Организации документов о финансово-хозяйственной деятельности;</w:t>
      </w:r>
    </w:p>
    <w:p w14:paraId="1321DC5B" w14:textId="77777777" w:rsidR="000E5A10" w:rsidRPr="006F159E" w:rsidRDefault="000E5A10" w:rsidP="00067F5E">
      <w:pPr>
        <w:pStyle w:val="ConsPlusNormal"/>
        <w:numPr>
          <w:ilvl w:val="0"/>
          <w:numId w:val="6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созыв внеочередного заседания Общего собрания;</w:t>
      </w:r>
    </w:p>
    <w:p w14:paraId="3E65420E" w14:textId="77777777" w:rsidR="000E5A10" w:rsidRPr="006F159E" w:rsidRDefault="000E5A10" w:rsidP="00067F5E">
      <w:pPr>
        <w:pStyle w:val="ConsPlusNormal"/>
        <w:numPr>
          <w:ilvl w:val="0"/>
          <w:numId w:val="6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составление заключения </w:t>
      </w:r>
      <w:r w:rsidR="005746C2" w:rsidRPr="006F159E">
        <w:rPr>
          <w:rFonts w:ascii="Times New Roman" w:hAnsi="Times New Roman" w:cs="Times New Roman"/>
          <w:sz w:val="26"/>
          <w:szCs w:val="26"/>
        </w:rPr>
        <w:t xml:space="preserve">(акта) </w:t>
      </w:r>
      <w:r w:rsidRPr="006F159E">
        <w:rPr>
          <w:rFonts w:ascii="Times New Roman" w:hAnsi="Times New Roman" w:cs="Times New Roman"/>
          <w:sz w:val="26"/>
          <w:szCs w:val="26"/>
        </w:rPr>
        <w:t>по итогам проверки финансово-хозяйственной деятельности, в котором должны содержаться:</w:t>
      </w:r>
    </w:p>
    <w:p w14:paraId="4318EDDD" w14:textId="77777777" w:rsidR="000E5A10" w:rsidRPr="006F159E" w:rsidRDefault="000E5A10" w:rsidP="00067F5E">
      <w:pPr>
        <w:pStyle w:val="ConsPlusNormal"/>
        <w:numPr>
          <w:ilvl w:val="0"/>
          <w:numId w:val="10"/>
        </w:numPr>
        <w:tabs>
          <w:tab w:val="left" w:pos="0"/>
          <w:tab w:val="left" w:pos="426"/>
        </w:tabs>
        <w:ind w:left="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подтверждение достоверности данных, содержащихся в отчетах, и иных финансовых документов Организации;</w:t>
      </w:r>
    </w:p>
    <w:p w14:paraId="401CD101" w14:textId="77777777" w:rsidR="00D81A81" w:rsidRPr="006F159E" w:rsidRDefault="000E5A10" w:rsidP="00067F5E">
      <w:pPr>
        <w:pStyle w:val="ConsPlusNormal"/>
        <w:numPr>
          <w:ilvl w:val="0"/>
          <w:numId w:val="10"/>
        </w:numPr>
        <w:tabs>
          <w:tab w:val="left" w:pos="0"/>
          <w:tab w:val="left" w:pos="426"/>
        </w:tabs>
        <w:ind w:left="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</w:t>
      </w:r>
      <w:r w:rsidR="00251C21" w:rsidRPr="006F159E">
        <w:rPr>
          <w:rFonts w:ascii="Times New Roman" w:hAnsi="Times New Roman" w:cs="Times New Roman"/>
          <w:sz w:val="26"/>
          <w:szCs w:val="26"/>
        </w:rPr>
        <w:t>ости;</w:t>
      </w:r>
    </w:p>
    <w:p w14:paraId="21F02EB2" w14:textId="77777777" w:rsidR="000E5A10" w:rsidRPr="006F159E" w:rsidRDefault="005746C2" w:rsidP="00067F5E">
      <w:pPr>
        <w:pStyle w:val="ConsPlusNormal"/>
        <w:numPr>
          <w:ilvl w:val="0"/>
          <w:numId w:val="10"/>
        </w:numPr>
        <w:tabs>
          <w:tab w:val="left" w:pos="0"/>
          <w:tab w:val="left" w:pos="426"/>
        </w:tabs>
        <w:ind w:left="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иные сведения.</w:t>
      </w:r>
    </w:p>
    <w:p w14:paraId="5A00154D" w14:textId="77777777" w:rsidR="000E5A10" w:rsidRPr="006F159E" w:rsidRDefault="00067F5E" w:rsidP="00067F5E">
      <w:pPr>
        <w:pStyle w:val="ConsPlusNormal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</w:r>
      <w:r w:rsidRPr="006F159E">
        <w:rPr>
          <w:rFonts w:ascii="Times New Roman" w:hAnsi="Times New Roman" w:cs="Times New Roman"/>
          <w:sz w:val="26"/>
          <w:szCs w:val="26"/>
        </w:rPr>
        <w:tab/>
        <w:t xml:space="preserve">6.7. 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Порядок деятельности Ревизионной комиссии </w:t>
      </w:r>
      <w:r w:rsidR="00F124F9" w:rsidRPr="006F159E">
        <w:rPr>
          <w:rFonts w:ascii="Times New Roman" w:hAnsi="Times New Roman" w:cs="Times New Roman"/>
          <w:sz w:val="26"/>
          <w:szCs w:val="26"/>
        </w:rPr>
        <w:t xml:space="preserve">(ревизора) 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Организации определяется внутренним документом Организации - </w:t>
      </w:r>
      <w:r w:rsidR="005746C2" w:rsidRPr="006F159E">
        <w:rPr>
          <w:rFonts w:ascii="Times New Roman" w:hAnsi="Times New Roman" w:cs="Times New Roman"/>
          <w:sz w:val="26"/>
          <w:szCs w:val="26"/>
        </w:rPr>
        <w:t>положением (регламентом и т.п.)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 утверждаемым П</w:t>
      </w:r>
      <w:r w:rsidR="00C26480" w:rsidRPr="006F159E">
        <w:rPr>
          <w:rFonts w:ascii="Times New Roman" w:hAnsi="Times New Roman" w:cs="Times New Roman"/>
          <w:sz w:val="26"/>
          <w:szCs w:val="26"/>
        </w:rPr>
        <w:t>резидиумом Организации</w:t>
      </w:r>
      <w:r w:rsidR="000E5A10" w:rsidRPr="006F159E">
        <w:rPr>
          <w:rFonts w:ascii="Times New Roman" w:hAnsi="Times New Roman" w:cs="Times New Roman"/>
          <w:sz w:val="26"/>
          <w:szCs w:val="26"/>
        </w:rPr>
        <w:t>.</w:t>
      </w:r>
    </w:p>
    <w:p w14:paraId="17ECCF27" w14:textId="77777777" w:rsidR="000E5A10" w:rsidRPr="006F159E" w:rsidRDefault="00067F5E" w:rsidP="00067F5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6.8. 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По решению Общего собрания членам Ревизионной комиссии </w:t>
      </w:r>
      <w:r w:rsidR="00F124F9" w:rsidRPr="006F159E">
        <w:rPr>
          <w:rFonts w:ascii="Times New Roman" w:hAnsi="Times New Roman" w:cs="Times New Roman"/>
          <w:sz w:val="26"/>
          <w:szCs w:val="26"/>
        </w:rPr>
        <w:t>или Р</w:t>
      </w:r>
      <w:r w:rsidR="005746C2" w:rsidRPr="006F159E">
        <w:rPr>
          <w:rFonts w:ascii="Times New Roman" w:hAnsi="Times New Roman" w:cs="Times New Roman"/>
          <w:sz w:val="26"/>
          <w:szCs w:val="26"/>
        </w:rPr>
        <w:t xml:space="preserve">евизору </w:t>
      </w:r>
      <w:r w:rsidR="000E5A10" w:rsidRPr="006F159E">
        <w:rPr>
          <w:rFonts w:ascii="Times New Roman" w:hAnsi="Times New Roman" w:cs="Times New Roman"/>
          <w:sz w:val="26"/>
          <w:szCs w:val="26"/>
        </w:rPr>
        <w:t>Организации в период исполнения ими своих обязанностей может выплачиваться вознаграждение и (или) компенсируются расходы, связанные с исполнением ими своих обязанностей.</w:t>
      </w:r>
    </w:p>
    <w:p w14:paraId="412FB493" w14:textId="77777777" w:rsidR="000E5A10" w:rsidRPr="006F159E" w:rsidRDefault="00012F25" w:rsidP="00067F5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</w:r>
      <w:r w:rsidR="000E5A10" w:rsidRPr="006F159E">
        <w:rPr>
          <w:rFonts w:ascii="Times New Roman" w:hAnsi="Times New Roman" w:cs="Times New Roman"/>
          <w:sz w:val="26"/>
          <w:szCs w:val="26"/>
        </w:rPr>
        <w:t>Размеры таких вознаграждений и компенсаций устанавливаются решением Общего собрания.</w:t>
      </w:r>
    </w:p>
    <w:p w14:paraId="2ECDCEF9" w14:textId="77777777" w:rsidR="000E5A10" w:rsidRPr="006F159E" w:rsidRDefault="00067F5E" w:rsidP="00067F5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6.9. </w:t>
      </w:r>
      <w:r w:rsidR="000E5A10" w:rsidRPr="006F159E">
        <w:rPr>
          <w:rFonts w:ascii="Times New Roman" w:hAnsi="Times New Roman" w:cs="Times New Roman"/>
          <w:sz w:val="26"/>
          <w:szCs w:val="26"/>
        </w:rPr>
        <w:t>Для проверки финансово-хозяйственной деятельности Организации Общее собрание может принять решение о проведении аудиторской проверки и утвердить аудитора Организации.</w:t>
      </w:r>
    </w:p>
    <w:p w14:paraId="13C40476" w14:textId="77777777" w:rsidR="000E5A10" w:rsidRPr="006F159E" w:rsidRDefault="00067F5E" w:rsidP="00067F5E">
      <w:pPr>
        <w:pStyle w:val="ConsPlusNormal"/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6.10. 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Аудитор осуществляет проверку финансово-хозяйственной деятельности Организации в соответствии с правовыми актами Российской Федерации на основании заключаемого между Организацией и аудитором договора. </w:t>
      </w:r>
    </w:p>
    <w:p w14:paraId="07459315" w14:textId="77777777" w:rsidR="00F124F9" w:rsidRPr="006F159E" w:rsidRDefault="00F124F9" w:rsidP="00F124F9">
      <w:pPr>
        <w:pStyle w:val="ConsPlusNormal"/>
        <w:tabs>
          <w:tab w:val="left" w:pos="1134"/>
        </w:tabs>
        <w:ind w:left="540"/>
        <w:jc w:val="both"/>
        <w:rPr>
          <w:rFonts w:ascii="Arial" w:hAnsi="Arial" w:cs="Arial"/>
          <w:sz w:val="26"/>
          <w:szCs w:val="26"/>
        </w:rPr>
      </w:pPr>
    </w:p>
    <w:p w14:paraId="57FC0636" w14:textId="77777777" w:rsidR="0023684A" w:rsidRPr="006F159E" w:rsidRDefault="000E5A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59E">
        <w:rPr>
          <w:rFonts w:ascii="Times New Roman" w:hAnsi="Times New Roman" w:cs="Times New Roman"/>
          <w:b/>
          <w:sz w:val="26"/>
          <w:szCs w:val="26"/>
        </w:rPr>
        <w:t>7. ИМУЩЕСТВО ОРГАНИЗАЦИИ</w:t>
      </w:r>
      <w:r w:rsidR="0023684A" w:rsidRPr="006F159E">
        <w:rPr>
          <w:rFonts w:ascii="Times New Roman" w:hAnsi="Times New Roman" w:cs="Times New Roman"/>
          <w:b/>
          <w:sz w:val="26"/>
          <w:szCs w:val="26"/>
        </w:rPr>
        <w:t>,</w:t>
      </w:r>
    </w:p>
    <w:p w14:paraId="56FA25B1" w14:textId="77777777" w:rsidR="000E5A10" w:rsidRPr="006F159E" w:rsidRDefault="002368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59E">
        <w:rPr>
          <w:rFonts w:ascii="Times New Roman" w:hAnsi="Times New Roman" w:cs="Times New Roman"/>
          <w:b/>
          <w:sz w:val="26"/>
          <w:szCs w:val="26"/>
        </w:rPr>
        <w:t xml:space="preserve"> ИСТОЧНИКИ ФОРМИРОВАНИЯ ДЕНЕЖНЫХ СРЕДСТВ</w:t>
      </w:r>
    </w:p>
    <w:p w14:paraId="6537F28F" w14:textId="77777777" w:rsidR="00067F5E" w:rsidRPr="006F159E" w:rsidRDefault="00067F5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BD0E35" w14:textId="77777777" w:rsidR="000E5A10" w:rsidRPr="006F159E" w:rsidRDefault="00067F5E" w:rsidP="00067F5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7.1. </w:t>
      </w:r>
      <w:r w:rsidR="000E5A10" w:rsidRPr="006F159E">
        <w:rPr>
          <w:rFonts w:ascii="Times New Roman" w:hAnsi="Times New Roman" w:cs="Times New Roman"/>
          <w:sz w:val="26"/>
          <w:szCs w:val="26"/>
        </w:rPr>
        <w:t xml:space="preserve">Организация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своей деятельности, указанной в </w:t>
      </w:r>
      <w:r w:rsidR="00031DCA" w:rsidRPr="006F159E">
        <w:rPr>
          <w:rFonts w:ascii="Times New Roman" w:hAnsi="Times New Roman" w:cs="Times New Roman"/>
          <w:sz w:val="26"/>
          <w:szCs w:val="26"/>
        </w:rPr>
        <w:t>у</w:t>
      </w:r>
      <w:r w:rsidR="000E5A10" w:rsidRPr="006F159E">
        <w:rPr>
          <w:rFonts w:ascii="Times New Roman" w:hAnsi="Times New Roman" w:cs="Times New Roman"/>
          <w:sz w:val="26"/>
          <w:szCs w:val="26"/>
        </w:rPr>
        <w:t>ставе.</w:t>
      </w:r>
    </w:p>
    <w:p w14:paraId="77ED696B" w14:textId="77777777" w:rsidR="000E5A10" w:rsidRPr="006F159E" w:rsidRDefault="00067F5E" w:rsidP="00067F5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7.2. </w:t>
      </w:r>
      <w:r w:rsidR="000E5A10" w:rsidRPr="006F159E">
        <w:rPr>
          <w:rFonts w:ascii="Times New Roman" w:hAnsi="Times New Roman" w:cs="Times New Roman"/>
          <w:sz w:val="26"/>
          <w:szCs w:val="26"/>
        </w:rPr>
        <w:t>Имущество Организации формируется на основе вступительных и членских взносов. Иными источниками формирования имущества Организации в денежной и иных формах являются:</w:t>
      </w:r>
    </w:p>
    <w:p w14:paraId="4C1DFC15" w14:textId="77777777" w:rsidR="000E5A10" w:rsidRPr="006F159E" w:rsidRDefault="000E5A10" w:rsidP="00067F5E">
      <w:pPr>
        <w:pStyle w:val="ConsPlusNormal"/>
        <w:numPr>
          <w:ilvl w:val="0"/>
          <w:numId w:val="6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добровольные взносы и пожертвования;</w:t>
      </w:r>
    </w:p>
    <w:p w14:paraId="2FB23E1F" w14:textId="77777777" w:rsidR="000E5A10" w:rsidRPr="006F159E" w:rsidRDefault="000E5A10" w:rsidP="00067F5E">
      <w:pPr>
        <w:pStyle w:val="ConsPlusNormal"/>
        <w:numPr>
          <w:ilvl w:val="0"/>
          <w:numId w:val="6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доходы, получаемые от собственности Организации;</w:t>
      </w:r>
    </w:p>
    <w:p w14:paraId="336AD649" w14:textId="77777777" w:rsidR="000E5A10" w:rsidRPr="006F159E" w:rsidRDefault="000E5A10" w:rsidP="00067F5E">
      <w:pPr>
        <w:pStyle w:val="ConsPlusNormal"/>
        <w:numPr>
          <w:ilvl w:val="0"/>
          <w:numId w:val="6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другие не запрещенные законом доходы и поступления.</w:t>
      </w:r>
    </w:p>
    <w:p w14:paraId="4E7459CD" w14:textId="77777777" w:rsidR="000E5A10" w:rsidRPr="006F159E" w:rsidRDefault="00067F5E" w:rsidP="00067F5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7.3. </w:t>
      </w:r>
      <w:r w:rsidR="000E5A10" w:rsidRPr="006F159E">
        <w:rPr>
          <w:rFonts w:ascii="Times New Roman" w:hAnsi="Times New Roman" w:cs="Times New Roman"/>
          <w:sz w:val="26"/>
          <w:szCs w:val="26"/>
        </w:rPr>
        <w:t>Порядок регулярных и единовременных поступлений от членов Организации устанавливается Общим собранием</w:t>
      </w:r>
      <w:r w:rsidR="00E82960" w:rsidRPr="006F159E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0E5A10" w:rsidRPr="006F159E">
        <w:rPr>
          <w:rFonts w:ascii="Times New Roman" w:hAnsi="Times New Roman" w:cs="Times New Roman"/>
          <w:sz w:val="26"/>
          <w:szCs w:val="26"/>
        </w:rPr>
        <w:t>.</w:t>
      </w:r>
    </w:p>
    <w:p w14:paraId="5A9F2DEC" w14:textId="2DB20F68" w:rsidR="00BD4C73" w:rsidRPr="006F159E" w:rsidRDefault="00BD4C73" w:rsidP="00067F5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</w:r>
      <w:r w:rsidR="00C948BD" w:rsidRPr="006F159E">
        <w:rPr>
          <w:rFonts w:ascii="Times New Roman" w:hAnsi="Times New Roman" w:cs="Times New Roman"/>
          <w:sz w:val="26"/>
          <w:szCs w:val="26"/>
        </w:rPr>
        <w:t xml:space="preserve">Вступительный взнос выплачивается вступившими членами в течение 60 календарных дней с момента вступления в члены Организации. </w:t>
      </w:r>
    </w:p>
    <w:p w14:paraId="2305C5DA" w14:textId="75491E61" w:rsidR="00C948BD" w:rsidRPr="006F159E" w:rsidRDefault="00C948BD" w:rsidP="00067F5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Членский взнос (ежегодный) выплачивается в Организацию в срок до </w:t>
      </w:r>
      <w:r w:rsidR="00193E03" w:rsidRPr="006F159E">
        <w:rPr>
          <w:rFonts w:ascii="Times New Roman" w:hAnsi="Times New Roman" w:cs="Times New Roman"/>
          <w:sz w:val="26"/>
          <w:szCs w:val="26"/>
        </w:rPr>
        <w:t>01</w:t>
      </w:r>
      <w:r w:rsidRPr="006F159E">
        <w:rPr>
          <w:rFonts w:ascii="Times New Roman" w:hAnsi="Times New Roman" w:cs="Times New Roman"/>
          <w:sz w:val="26"/>
          <w:szCs w:val="26"/>
        </w:rPr>
        <w:t xml:space="preserve"> </w:t>
      </w:r>
      <w:r w:rsidR="00193E03" w:rsidRPr="006F159E">
        <w:rPr>
          <w:rFonts w:ascii="Times New Roman" w:hAnsi="Times New Roman" w:cs="Times New Roman"/>
          <w:sz w:val="26"/>
          <w:szCs w:val="26"/>
        </w:rPr>
        <w:t>апреля</w:t>
      </w:r>
      <w:r w:rsidRPr="006F159E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14:paraId="677C55B5" w14:textId="77777777" w:rsidR="000E5A10" w:rsidRPr="006F159E" w:rsidRDefault="00067F5E" w:rsidP="00067F5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7.4. </w:t>
      </w:r>
      <w:r w:rsidR="000E5A10" w:rsidRPr="006F159E">
        <w:rPr>
          <w:rFonts w:ascii="Times New Roman" w:hAnsi="Times New Roman" w:cs="Times New Roman"/>
          <w:sz w:val="26"/>
          <w:szCs w:val="26"/>
        </w:rPr>
        <w:t>Доходы от предпринимательской деятельности Организации не могут перераспределяться между членами Организации и должны использоваться только для достижения уставных целей.</w:t>
      </w:r>
    </w:p>
    <w:p w14:paraId="544E15EE" w14:textId="77777777" w:rsidR="000E5A10" w:rsidRPr="006F159E" w:rsidRDefault="00067F5E" w:rsidP="00067F5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7.5. </w:t>
      </w:r>
      <w:r w:rsidR="000E5A10" w:rsidRPr="006F159E">
        <w:rPr>
          <w:rFonts w:ascii="Times New Roman" w:hAnsi="Times New Roman" w:cs="Times New Roman"/>
          <w:sz w:val="26"/>
          <w:szCs w:val="26"/>
        </w:rPr>
        <w:t>Организация принимает пожертвования в виде денежных средств и</w:t>
      </w:r>
      <w:r w:rsidR="006E260E" w:rsidRPr="006F159E">
        <w:rPr>
          <w:rFonts w:ascii="Times New Roman" w:hAnsi="Times New Roman" w:cs="Times New Roman"/>
          <w:sz w:val="26"/>
          <w:szCs w:val="26"/>
        </w:rPr>
        <w:t xml:space="preserve"> иного имущества</w:t>
      </w:r>
      <w:r w:rsidR="000E5A10" w:rsidRPr="006F159E">
        <w:rPr>
          <w:rFonts w:ascii="Times New Roman" w:hAnsi="Times New Roman" w:cs="Times New Roman"/>
          <w:sz w:val="26"/>
          <w:szCs w:val="26"/>
        </w:rPr>
        <w:t>.</w:t>
      </w:r>
    </w:p>
    <w:p w14:paraId="09155851" w14:textId="77777777" w:rsidR="000E5A10" w:rsidRPr="006F159E" w:rsidRDefault="00067F5E" w:rsidP="00067F5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7.6. </w:t>
      </w:r>
      <w:r w:rsidR="000E5A10" w:rsidRPr="006F159E">
        <w:rPr>
          <w:rFonts w:ascii="Times New Roman" w:hAnsi="Times New Roman" w:cs="Times New Roman"/>
          <w:sz w:val="26"/>
          <w:szCs w:val="26"/>
        </w:rPr>
        <w:t>Организация не вправе осуществлять выплату вознаграждения членам за участие в Общем собрании</w:t>
      </w:r>
      <w:r w:rsidR="00E82960" w:rsidRPr="006F159E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0E5A10" w:rsidRPr="006F159E">
        <w:rPr>
          <w:rFonts w:ascii="Times New Roman" w:hAnsi="Times New Roman" w:cs="Times New Roman"/>
          <w:sz w:val="26"/>
          <w:szCs w:val="26"/>
        </w:rPr>
        <w:t>, за исключением компенсации расходов, непосредственно связанных с участием в Общем собрании</w:t>
      </w:r>
      <w:r w:rsidR="00C26480" w:rsidRPr="006F159E">
        <w:rPr>
          <w:rFonts w:ascii="Times New Roman" w:hAnsi="Times New Roman" w:cs="Times New Roman"/>
          <w:sz w:val="26"/>
          <w:szCs w:val="26"/>
        </w:rPr>
        <w:t xml:space="preserve"> О</w:t>
      </w:r>
      <w:r w:rsidR="00E82960" w:rsidRPr="006F159E">
        <w:rPr>
          <w:rFonts w:ascii="Times New Roman" w:hAnsi="Times New Roman" w:cs="Times New Roman"/>
          <w:sz w:val="26"/>
          <w:szCs w:val="26"/>
        </w:rPr>
        <w:t>рганизации</w:t>
      </w:r>
      <w:r w:rsidR="000E5A10" w:rsidRPr="006F159E">
        <w:rPr>
          <w:rFonts w:ascii="Times New Roman" w:hAnsi="Times New Roman" w:cs="Times New Roman"/>
          <w:sz w:val="26"/>
          <w:szCs w:val="26"/>
        </w:rPr>
        <w:t>.</w:t>
      </w:r>
    </w:p>
    <w:p w14:paraId="0497A151" w14:textId="77777777" w:rsidR="000E5A10" w:rsidRPr="006F159E" w:rsidRDefault="00067F5E" w:rsidP="00067F5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7.7. </w:t>
      </w:r>
      <w:r w:rsidR="000E5A10" w:rsidRPr="006F159E">
        <w:rPr>
          <w:rFonts w:ascii="Times New Roman" w:hAnsi="Times New Roman" w:cs="Times New Roman"/>
          <w:sz w:val="26"/>
          <w:szCs w:val="26"/>
        </w:rPr>
        <w:t>Размер и порядок уплаты членами взносов устанавливаются Общим собранием Организации.</w:t>
      </w:r>
    </w:p>
    <w:p w14:paraId="45990610" w14:textId="77777777" w:rsidR="000E5A10" w:rsidRPr="006F159E" w:rsidRDefault="00067F5E" w:rsidP="00067F5E">
      <w:pPr>
        <w:pStyle w:val="ConsPlusNormal"/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ab/>
        <w:t xml:space="preserve">7.8. </w:t>
      </w:r>
      <w:r w:rsidR="000E5A10" w:rsidRPr="006F159E">
        <w:rPr>
          <w:rFonts w:ascii="Times New Roman" w:hAnsi="Times New Roman" w:cs="Times New Roman"/>
          <w:sz w:val="26"/>
          <w:szCs w:val="26"/>
        </w:rPr>
        <w:t>Собственность Организации охраняется законом.</w:t>
      </w:r>
    </w:p>
    <w:p w14:paraId="6DFB9E20" w14:textId="77777777" w:rsidR="000E5A10" w:rsidRPr="006F159E" w:rsidRDefault="000E5A10" w:rsidP="00067F5E">
      <w:pPr>
        <w:pStyle w:val="ConsPlusNormal"/>
        <w:tabs>
          <w:tab w:val="left" w:pos="0"/>
        </w:tabs>
        <w:ind w:firstLine="540"/>
        <w:jc w:val="both"/>
        <w:rPr>
          <w:rFonts w:ascii="Arial" w:hAnsi="Arial" w:cs="Arial"/>
          <w:sz w:val="26"/>
          <w:szCs w:val="26"/>
        </w:rPr>
      </w:pPr>
    </w:p>
    <w:p w14:paraId="184BB8A7" w14:textId="60A0E7D8" w:rsidR="001A4073" w:rsidRPr="006F159E" w:rsidRDefault="001A4073" w:rsidP="001A4073">
      <w:pPr>
        <w:pStyle w:val="1"/>
        <w:shd w:val="clear" w:color="auto" w:fill="FFFFFF"/>
        <w:tabs>
          <w:tab w:val="left" w:pos="540"/>
          <w:tab w:val="left" w:pos="888"/>
        </w:tabs>
        <w:jc w:val="center"/>
        <w:rPr>
          <w:b/>
          <w:bCs/>
          <w:spacing w:val="-7"/>
          <w:sz w:val="26"/>
          <w:szCs w:val="26"/>
        </w:rPr>
      </w:pPr>
      <w:r w:rsidRPr="006F159E">
        <w:rPr>
          <w:b/>
          <w:bCs/>
          <w:spacing w:val="-5"/>
          <w:sz w:val="26"/>
          <w:szCs w:val="26"/>
        </w:rPr>
        <w:t>8. ПОРЯДОК ВНЕСЕНИЯ ИЗМЕНЕНИЙ И ДОПОЛНЕНИЙ В</w:t>
      </w:r>
      <w:r w:rsidRPr="006F159E">
        <w:rPr>
          <w:b/>
          <w:bCs/>
          <w:sz w:val="26"/>
          <w:szCs w:val="26"/>
        </w:rPr>
        <w:t xml:space="preserve"> </w:t>
      </w:r>
      <w:r w:rsidRPr="006F159E">
        <w:rPr>
          <w:b/>
          <w:bCs/>
          <w:spacing w:val="-7"/>
          <w:sz w:val="26"/>
          <w:szCs w:val="26"/>
        </w:rPr>
        <w:t>УСТАВ</w:t>
      </w:r>
    </w:p>
    <w:p w14:paraId="28EE7F93" w14:textId="77777777" w:rsidR="001A4073" w:rsidRPr="006F159E" w:rsidRDefault="001A4073" w:rsidP="001A4073">
      <w:pPr>
        <w:pStyle w:val="1"/>
        <w:shd w:val="clear" w:color="auto" w:fill="FFFFFF"/>
        <w:tabs>
          <w:tab w:val="left" w:pos="540"/>
          <w:tab w:val="left" w:pos="888"/>
        </w:tabs>
        <w:jc w:val="center"/>
        <w:rPr>
          <w:b/>
          <w:bCs/>
          <w:spacing w:val="-7"/>
          <w:sz w:val="26"/>
          <w:szCs w:val="26"/>
        </w:rPr>
      </w:pPr>
    </w:p>
    <w:p w14:paraId="2BF7A58D" w14:textId="77777777" w:rsidR="001A4073" w:rsidRPr="006F159E" w:rsidRDefault="001A4073" w:rsidP="001A4073">
      <w:pPr>
        <w:pStyle w:val="17"/>
        <w:shd w:val="clear" w:color="auto" w:fill="auto"/>
        <w:tabs>
          <w:tab w:val="left" w:pos="14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8.1. Внесение изменений и дополнений в Устав Организации может осуществляться по решению Общего собрания, которое принимается квалифицированным большинством не менее 2/3 голосов от числа присутствующих на Общем собрании членов Организации.</w:t>
      </w:r>
    </w:p>
    <w:p w14:paraId="5696E59E" w14:textId="77777777" w:rsidR="001A4073" w:rsidRPr="006F159E" w:rsidRDefault="001A4073" w:rsidP="001A4073">
      <w:pPr>
        <w:pStyle w:val="17"/>
        <w:shd w:val="clear" w:color="auto" w:fill="auto"/>
        <w:tabs>
          <w:tab w:val="left" w:pos="14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8.2. Государственная регистрация Устава</w:t>
      </w:r>
      <w:r w:rsidRPr="006F159E">
        <w:rPr>
          <w:rStyle w:val="16"/>
          <w:rFonts w:eastAsiaTheme="minorEastAsia"/>
          <w:sz w:val="26"/>
          <w:szCs w:val="26"/>
        </w:rPr>
        <w:t xml:space="preserve"> </w:t>
      </w:r>
      <w:r w:rsidRPr="006F159E">
        <w:rPr>
          <w:rFonts w:ascii="Times New Roman" w:hAnsi="Times New Roman" w:cs="Times New Roman"/>
          <w:sz w:val="26"/>
          <w:szCs w:val="26"/>
        </w:rPr>
        <w:t>Организации с изменениями и дополнениями осуществляется в том же порядке и те же сроки, что и</w:t>
      </w:r>
      <w:r w:rsidRPr="006F159E">
        <w:rPr>
          <w:rStyle w:val="16"/>
          <w:rFonts w:eastAsiaTheme="minorEastAsia"/>
          <w:sz w:val="26"/>
          <w:szCs w:val="26"/>
        </w:rPr>
        <w:t xml:space="preserve"> </w:t>
      </w:r>
      <w:r w:rsidRPr="006F159E">
        <w:rPr>
          <w:rFonts w:ascii="Times New Roman" w:hAnsi="Times New Roman" w:cs="Times New Roman"/>
          <w:sz w:val="26"/>
          <w:szCs w:val="26"/>
        </w:rPr>
        <w:t>государственная регистрация Организации, установленном действующим</w:t>
      </w:r>
      <w:r w:rsidRPr="006F159E">
        <w:rPr>
          <w:rStyle w:val="16"/>
          <w:rFonts w:eastAsiaTheme="minorEastAsia"/>
          <w:sz w:val="26"/>
          <w:szCs w:val="26"/>
        </w:rPr>
        <w:t xml:space="preserve"> </w:t>
      </w:r>
      <w:r w:rsidRPr="006F159E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Федерации. </w:t>
      </w:r>
    </w:p>
    <w:p w14:paraId="75F3BE9A" w14:textId="77777777" w:rsidR="001A4073" w:rsidRPr="006F159E" w:rsidRDefault="001A4073" w:rsidP="001A4073">
      <w:pPr>
        <w:pStyle w:val="17"/>
        <w:shd w:val="clear" w:color="auto" w:fill="auto"/>
        <w:tabs>
          <w:tab w:val="left" w:pos="14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8.3. Новая редакция Устава Организации вступает в силу с</w:t>
      </w:r>
      <w:r w:rsidRPr="006F159E">
        <w:rPr>
          <w:rStyle w:val="16"/>
          <w:rFonts w:eastAsiaTheme="minorEastAsia"/>
          <w:sz w:val="26"/>
          <w:szCs w:val="26"/>
        </w:rPr>
        <w:t xml:space="preserve"> </w:t>
      </w:r>
      <w:r w:rsidRPr="006F159E">
        <w:rPr>
          <w:rFonts w:ascii="Times New Roman" w:hAnsi="Times New Roman" w:cs="Times New Roman"/>
          <w:sz w:val="26"/>
          <w:szCs w:val="26"/>
        </w:rPr>
        <w:t>момента ее государственной регистрации.</w:t>
      </w:r>
    </w:p>
    <w:p w14:paraId="22E422D7" w14:textId="77777777" w:rsidR="001A4073" w:rsidRPr="006F159E" w:rsidRDefault="001A4073" w:rsidP="001A4073">
      <w:pPr>
        <w:pStyle w:val="1"/>
        <w:shd w:val="clear" w:color="auto" w:fill="FFFFFF"/>
        <w:ind w:firstLine="567"/>
        <w:jc w:val="both"/>
        <w:rPr>
          <w:b/>
          <w:spacing w:val="-5"/>
          <w:sz w:val="26"/>
          <w:szCs w:val="26"/>
        </w:rPr>
      </w:pPr>
    </w:p>
    <w:p w14:paraId="2519668D" w14:textId="5F107DFB" w:rsidR="001A4073" w:rsidRPr="006F159E" w:rsidRDefault="001A4073" w:rsidP="001A4073">
      <w:pPr>
        <w:pStyle w:val="1"/>
        <w:shd w:val="clear" w:color="auto" w:fill="FFFFFF"/>
        <w:jc w:val="center"/>
        <w:rPr>
          <w:b/>
          <w:spacing w:val="-5"/>
          <w:sz w:val="26"/>
          <w:szCs w:val="26"/>
        </w:rPr>
      </w:pPr>
      <w:r w:rsidRPr="006F159E">
        <w:rPr>
          <w:b/>
          <w:spacing w:val="-5"/>
          <w:sz w:val="26"/>
          <w:szCs w:val="26"/>
        </w:rPr>
        <w:t xml:space="preserve">9. ПРЕКРАЩЕНИЕ </w:t>
      </w:r>
      <w:r w:rsidR="006F159E" w:rsidRPr="006F159E">
        <w:rPr>
          <w:b/>
          <w:spacing w:val="-5"/>
          <w:sz w:val="26"/>
          <w:szCs w:val="26"/>
        </w:rPr>
        <w:t>ДЕЯТЕЛЬНОСТИ ОРГАНИЗАЦИИ</w:t>
      </w:r>
    </w:p>
    <w:p w14:paraId="3265E2FE" w14:textId="77777777" w:rsidR="001A4073" w:rsidRPr="006F159E" w:rsidRDefault="001A4073" w:rsidP="001A4073">
      <w:pPr>
        <w:pStyle w:val="1"/>
        <w:shd w:val="clear" w:color="auto" w:fill="FFFFFF"/>
        <w:jc w:val="center"/>
        <w:rPr>
          <w:b/>
          <w:spacing w:val="-5"/>
          <w:sz w:val="26"/>
          <w:szCs w:val="26"/>
        </w:rPr>
      </w:pPr>
    </w:p>
    <w:p w14:paraId="5A7FFDE5" w14:textId="77777777" w:rsidR="001A4073" w:rsidRPr="006F159E" w:rsidRDefault="001A4073" w:rsidP="001A407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9.1. Прекращение деятельности Организации может осуществляться в виде ее ликвидации или реорганизации.</w:t>
      </w:r>
    </w:p>
    <w:p w14:paraId="7B3C2FC0" w14:textId="77777777" w:rsidR="001A4073" w:rsidRPr="006F159E" w:rsidRDefault="001A4073" w:rsidP="001A407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9.2. Реорганизация Организации (слияние, присоединение, разделение, выделение, преобразование) осуществляется по решению Общего собрания Организации, принятого квалифицированным большинством 2/3 голосов от числа присутствующих членов на собрании.</w:t>
      </w:r>
    </w:p>
    <w:p w14:paraId="4F00D8BA" w14:textId="77777777" w:rsidR="001A4073" w:rsidRPr="006F159E" w:rsidRDefault="001A4073" w:rsidP="001A407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При реорганизации Организации к вновь возникшим юридическим лицам переходят права и обязанности Организации в соответствии с передаточным актом или разделительным балансом.</w:t>
      </w:r>
    </w:p>
    <w:p w14:paraId="6E873AB3" w14:textId="77777777" w:rsidR="001A4073" w:rsidRPr="006F159E" w:rsidRDefault="001A4073" w:rsidP="001A407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Организация считается реорганизованной, за исключением случаев реорганизации в форме присоединений, с момента государственной регистрации вновь возникших юридических лиц.</w:t>
      </w:r>
    </w:p>
    <w:p w14:paraId="54E3CAC7" w14:textId="77777777" w:rsidR="001A4073" w:rsidRPr="006F159E" w:rsidRDefault="001A4073" w:rsidP="001A407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При реорганизации Организации в форме присоединения к ней другого юридического лица Организация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 – общественного объединения.</w:t>
      </w:r>
    </w:p>
    <w:p w14:paraId="41E727E8" w14:textId="77777777" w:rsidR="001A4073" w:rsidRPr="006F159E" w:rsidRDefault="001A4073" w:rsidP="001A407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9.3. Организация может быть ликвидирована добровольно по решению Общего собрания Организации, принятого квалифицированным большинством в две третьих голосов членов, присутствующих на собрании или принудительно по решению суда в случаях, предусмотренных законодательством.</w:t>
      </w:r>
    </w:p>
    <w:p w14:paraId="5BF2D389" w14:textId="77777777" w:rsidR="001A4073" w:rsidRPr="006F159E" w:rsidRDefault="001A4073" w:rsidP="001A407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С момента принятия решения о ликвидации Организации срок исполнения его обязательств перед кредиторами считается наступившим.</w:t>
      </w:r>
    </w:p>
    <w:p w14:paraId="0DAA09F6" w14:textId="77777777" w:rsidR="001A4073" w:rsidRPr="006F159E" w:rsidRDefault="001A4073" w:rsidP="001A407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9.4. Общее собрание Организации назначает ликвидационную комиссию (ликвидатора) и устанавливает порядок и сроки ликвидации в соответствии с Гражданским кодексом Российской Федерации. С момента назначения ликвидационной комиссии к ней переходят полномочия по управлению делами Организации. Ликвидационная комиссия от имени Организации выступает в суде.</w:t>
      </w:r>
    </w:p>
    <w:p w14:paraId="4F4CD804" w14:textId="77777777" w:rsidR="001A4073" w:rsidRPr="006F159E" w:rsidRDefault="001A4073" w:rsidP="001A407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9.5. </w:t>
      </w:r>
      <w:r w:rsidRPr="006F159E">
        <w:rPr>
          <w:rFonts w:ascii="Times New Roman" w:hAnsi="Times New Roman" w:cs="Times New Roman"/>
          <w:sz w:val="26"/>
          <w:szCs w:val="26"/>
          <w:shd w:val="clear" w:color="auto" w:fill="FFFFFF"/>
        </w:rPr>
        <w:t>Ликвидационная комиссия опубликовывает в </w:t>
      </w:r>
      <w:hyperlink r:id="rId9" w:anchor="dst1" w:history="1">
        <w:r w:rsidRPr="006F159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средствах массовой информации</w:t>
        </w:r>
      </w:hyperlink>
      <w:r w:rsidRPr="006F159E">
        <w:rPr>
          <w:rFonts w:ascii="Times New Roman" w:hAnsi="Times New Roman" w:cs="Times New Roman"/>
          <w:sz w:val="26"/>
          <w:szCs w:val="26"/>
          <w:shd w:val="clear" w:color="auto" w:fill="FFFFFF"/>
        </w:rPr>
        <w:t>, в которых опубликовываются данные о государственной регистрации юридического лица, сообщение о его ликвидации и о порядке и сроке заявления требований его кредиторами. Этот срок не может быть менее двух месяцев с момента опубликования сообщения о ликвидации.</w:t>
      </w:r>
    </w:p>
    <w:p w14:paraId="5207ED64" w14:textId="77777777" w:rsidR="001A4073" w:rsidRPr="006F159E" w:rsidRDefault="001A4073" w:rsidP="001A407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>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Организации.</w:t>
      </w:r>
    </w:p>
    <w:p w14:paraId="152AEA4D" w14:textId="74977662" w:rsidR="001A4073" w:rsidRPr="006F159E" w:rsidRDefault="001A4073" w:rsidP="00007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59E">
        <w:rPr>
          <w:rFonts w:ascii="Times New Roman" w:hAnsi="Times New Roman" w:cs="Times New Roman"/>
          <w:sz w:val="26"/>
          <w:szCs w:val="26"/>
        </w:rPr>
        <w:t xml:space="preserve">9.6. </w:t>
      </w:r>
      <w:r w:rsidRPr="006F159E">
        <w:rPr>
          <w:rFonts w:ascii="Times New Roman" w:hAnsi="Times New Roman" w:cs="Times New Roman"/>
          <w:sz w:val="26"/>
          <w:szCs w:val="26"/>
          <w:shd w:val="clear" w:color="auto" w:fill="FFFFFF"/>
        </w:rPr>
        <w:t>После окончания срока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Организации,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</w:t>
      </w:r>
      <w:r w:rsidR="00592986" w:rsidRPr="006F159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195A1B8E" w14:textId="6268B296" w:rsidR="00FE4B7C" w:rsidRPr="006F159E" w:rsidRDefault="00E60C1B" w:rsidP="00E60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9E">
        <w:rPr>
          <w:rFonts w:ascii="Times New Roman" w:hAnsi="Times New Roman" w:cs="Times New Roman"/>
          <w:sz w:val="28"/>
          <w:szCs w:val="28"/>
        </w:rPr>
        <w:t>9.7</w:t>
      </w:r>
      <w:r w:rsidR="00FE4B7C" w:rsidRPr="006F159E">
        <w:rPr>
          <w:rFonts w:ascii="Times New Roman" w:hAnsi="Times New Roman" w:cs="Times New Roman"/>
          <w:sz w:val="28"/>
          <w:szCs w:val="28"/>
        </w:rPr>
        <w:t>. Если имеющиеся у Организации денежные средства недостаточны для удовлетворения требований кредиторов, ликвидационная комиссия осуществляет продажу имущества Организации с публичных торгов в порядке, установленном для исполнения судебных решений.</w:t>
      </w:r>
    </w:p>
    <w:p w14:paraId="30DFE2A4" w14:textId="5C33DA0A" w:rsidR="00FE4B7C" w:rsidRPr="006F159E" w:rsidRDefault="00FE4B7C" w:rsidP="00E60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9E">
        <w:rPr>
          <w:rFonts w:ascii="Times New Roman" w:hAnsi="Times New Roman" w:cs="Times New Roman"/>
          <w:sz w:val="28"/>
          <w:szCs w:val="28"/>
        </w:rPr>
        <w:t>9.</w:t>
      </w:r>
      <w:r w:rsidR="00E60C1B" w:rsidRPr="006F159E">
        <w:rPr>
          <w:rFonts w:ascii="Times New Roman" w:hAnsi="Times New Roman" w:cs="Times New Roman"/>
          <w:sz w:val="28"/>
          <w:szCs w:val="28"/>
        </w:rPr>
        <w:t>8</w:t>
      </w:r>
      <w:r w:rsidRPr="006F159E">
        <w:rPr>
          <w:rFonts w:ascii="Times New Roman" w:hAnsi="Times New Roman" w:cs="Times New Roman"/>
          <w:sz w:val="28"/>
          <w:szCs w:val="28"/>
        </w:rPr>
        <w:t>. После завершения расчетов с кредиторами ликвидационная комиссия составляет ликвидационный баланс, который утверждается Общим собранием членов Организации или органом, принявшим решение о ликвидации Организации.</w:t>
      </w:r>
    </w:p>
    <w:p w14:paraId="18066F11" w14:textId="654CFA71" w:rsidR="00FE4B7C" w:rsidRPr="006F159E" w:rsidRDefault="00FE4B7C" w:rsidP="00E60C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59E">
        <w:rPr>
          <w:rFonts w:ascii="Times New Roman" w:hAnsi="Times New Roman" w:cs="Times New Roman"/>
          <w:sz w:val="28"/>
          <w:szCs w:val="28"/>
        </w:rPr>
        <w:t>9.</w:t>
      </w:r>
      <w:r w:rsidR="00E60C1B" w:rsidRPr="006F159E">
        <w:rPr>
          <w:rFonts w:ascii="Times New Roman" w:hAnsi="Times New Roman" w:cs="Times New Roman"/>
          <w:sz w:val="28"/>
          <w:szCs w:val="28"/>
        </w:rPr>
        <w:t>9</w:t>
      </w:r>
      <w:r w:rsidRPr="006F159E">
        <w:rPr>
          <w:rFonts w:ascii="Times New Roman" w:hAnsi="Times New Roman" w:cs="Times New Roman"/>
          <w:sz w:val="28"/>
          <w:szCs w:val="28"/>
        </w:rPr>
        <w:t>. Имущество и средства Организации, оставшиеся после удовлетворения требований кредиторов, направляется на цели, предусмотренные настоящим Уставом, и (или) на благотворительные цели.</w:t>
      </w:r>
    </w:p>
    <w:p w14:paraId="5968A6CA" w14:textId="47117E54" w:rsidR="00FE4B7C" w:rsidRPr="006F159E" w:rsidRDefault="00E60C1B" w:rsidP="00FE4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9E">
        <w:rPr>
          <w:rFonts w:ascii="Times New Roman" w:hAnsi="Times New Roman" w:cs="Times New Roman"/>
          <w:sz w:val="28"/>
          <w:szCs w:val="28"/>
        </w:rPr>
        <w:t xml:space="preserve">9.10. </w:t>
      </w:r>
      <w:r w:rsidR="00FE4B7C" w:rsidRPr="006F159E">
        <w:rPr>
          <w:rFonts w:ascii="Times New Roman" w:hAnsi="Times New Roman" w:cs="Times New Roman"/>
          <w:sz w:val="28"/>
          <w:szCs w:val="28"/>
        </w:rPr>
        <w:t xml:space="preserve">Ликвидация Организации считается завершенной, а Организация - прекратившей существование после внесения об этом записи в единый государственный реестр юридических лиц. </w:t>
      </w:r>
    </w:p>
    <w:p w14:paraId="1ED37F22" w14:textId="77777777" w:rsidR="00FE4B7C" w:rsidRPr="006F159E" w:rsidRDefault="00FE4B7C" w:rsidP="00FE4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0F679" w14:textId="77777777" w:rsidR="00FE4B7C" w:rsidRPr="006F159E" w:rsidRDefault="00FE4B7C" w:rsidP="00FE4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C3F7F" w14:textId="77777777" w:rsidR="00FE4B7C" w:rsidRPr="006F159E" w:rsidRDefault="00FE4B7C" w:rsidP="00FE4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CC62C" w14:textId="77777777" w:rsidR="00FE4B7C" w:rsidRPr="006F159E" w:rsidRDefault="00FE4B7C" w:rsidP="00FE4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D46A4" w14:textId="77777777" w:rsidR="001A4073" w:rsidRPr="006F159E" w:rsidRDefault="001A4073" w:rsidP="00B33D7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A4073" w:rsidRPr="006F159E" w:rsidSect="002907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AC16" w14:textId="77777777" w:rsidR="00017570" w:rsidRDefault="00017570" w:rsidP="00C04EA7">
      <w:pPr>
        <w:spacing w:after="0" w:line="240" w:lineRule="auto"/>
      </w:pPr>
      <w:r>
        <w:separator/>
      </w:r>
    </w:p>
  </w:endnote>
  <w:endnote w:type="continuationSeparator" w:id="0">
    <w:p w14:paraId="28587C61" w14:textId="77777777" w:rsidR="00017570" w:rsidRDefault="00017570" w:rsidP="00C0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1E7A" w14:textId="77777777" w:rsidR="009727DF" w:rsidRDefault="009727D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1B37AB" w:rsidRDefault="001B37AB">
    <w:pPr>
      <w:pStyle w:val="ab"/>
      <w:jc w:val="right"/>
    </w:pPr>
  </w:p>
  <w:p w14:paraId="3B7B4B86" w14:textId="77777777" w:rsidR="001B37AB" w:rsidRDefault="001B37A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2F3D" w14:textId="77777777" w:rsidR="009727DF" w:rsidRDefault="009727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C7EF" w14:textId="77777777" w:rsidR="00017570" w:rsidRDefault="00017570" w:rsidP="00C04EA7">
      <w:pPr>
        <w:spacing w:after="0" w:line="240" w:lineRule="auto"/>
      </w:pPr>
      <w:r>
        <w:separator/>
      </w:r>
    </w:p>
  </w:footnote>
  <w:footnote w:type="continuationSeparator" w:id="0">
    <w:p w14:paraId="07143CCD" w14:textId="77777777" w:rsidR="00017570" w:rsidRDefault="00017570" w:rsidP="00C0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0BDE" w14:textId="77777777" w:rsidR="009727DF" w:rsidRDefault="009727D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00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4A7C3C46" w14:textId="411C1741" w:rsidR="00930236" w:rsidRPr="00930236" w:rsidRDefault="00930236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3023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3023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3023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53A5B">
          <w:rPr>
            <w:rFonts w:ascii="Times New Roman" w:hAnsi="Times New Roman" w:cs="Times New Roman"/>
            <w:noProof/>
            <w:sz w:val="26"/>
            <w:szCs w:val="26"/>
          </w:rPr>
          <w:t>15</w:t>
        </w:r>
        <w:r w:rsidRPr="0093023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61829076" w14:textId="77777777" w:rsidR="00930236" w:rsidRDefault="0093023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2E3B" w14:textId="77777777" w:rsidR="009727DF" w:rsidRDefault="009727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4B7"/>
    <w:multiLevelType w:val="multilevel"/>
    <w:tmpl w:val="A68CB73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53B5167"/>
    <w:multiLevelType w:val="multilevel"/>
    <w:tmpl w:val="3D2ADAD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5EB4290"/>
    <w:multiLevelType w:val="hybridMultilevel"/>
    <w:tmpl w:val="7298C02E"/>
    <w:lvl w:ilvl="0" w:tplc="7E0C08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C41B88"/>
    <w:multiLevelType w:val="multilevel"/>
    <w:tmpl w:val="2A2AE9B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0D801AF3"/>
    <w:multiLevelType w:val="multilevel"/>
    <w:tmpl w:val="01DA5A3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0E074831"/>
    <w:multiLevelType w:val="hybridMultilevel"/>
    <w:tmpl w:val="646E31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E297A1A"/>
    <w:multiLevelType w:val="hybridMultilevel"/>
    <w:tmpl w:val="3152617C"/>
    <w:lvl w:ilvl="0" w:tplc="FCD4D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C4478"/>
    <w:multiLevelType w:val="multilevel"/>
    <w:tmpl w:val="EBD8827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10A11375"/>
    <w:multiLevelType w:val="multilevel"/>
    <w:tmpl w:val="616846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13EC0354"/>
    <w:multiLevelType w:val="multilevel"/>
    <w:tmpl w:val="DA78CDB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156446F6"/>
    <w:multiLevelType w:val="multilevel"/>
    <w:tmpl w:val="3F2CE2F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15CF6AFC"/>
    <w:multiLevelType w:val="multilevel"/>
    <w:tmpl w:val="D9C04AF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641" w:hanging="1215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196021F2"/>
    <w:multiLevelType w:val="hybridMultilevel"/>
    <w:tmpl w:val="041CEB64"/>
    <w:lvl w:ilvl="0" w:tplc="FCD4D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84173"/>
    <w:multiLevelType w:val="hybridMultilevel"/>
    <w:tmpl w:val="3A8A4E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E7E7F20"/>
    <w:multiLevelType w:val="multilevel"/>
    <w:tmpl w:val="66AAF98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99" w:hanging="1215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1EF67E34"/>
    <w:multiLevelType w:val="multilevel"/>
    <w:tmpl w:val="D9C04AF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641" w:hanging="1215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2F4A5797"/>
    <w:multiLevelType w:val="multilevel"/>
    <w:tmpl w:val="2E1897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9617F1F"/>
    <w:multiLevelType w:val="hybridMultilevel"/>
    <w:tmpl w:val="5A5E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25921"/>
    <w:multiLevelType w:val="hybridMultilevel"/>
    <w:tmpl w:val="34B6BA9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AEA5DFC"/>
    <w:multiLevelType w:val="multilevel"/>
    <w:tmpl w:val="97ECE52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44FE057A"/>
    <w:multiLevelType w:val="multilevel"/>
    <w:tmpl w:val="944EE1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51E745D0"/>
    <w:multiLevelType w:val="multilevel"/>
    <w:tmpl w:val="1EC2580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5489494D"/>
    <w:multiLevelType w:val="multilevel"/>
    <w:tmpl w:val="A81243D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208" w:hanging="121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6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5F2A06A4"/>
    <w:multiLevelType w:val="multilevel"/>
    <w:tmpl w:val="D10083D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64708"/>
    <w:multiLevelType w:val="hybridMultilevel"/>
    <w:tmpl w:val="A23E904E"/>
    <w:lvl w:ilvl="0" w:tplc="FCD4D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1043D"/>
    <w:multiLevelType w:val="multilevel"/>
    <w:tmpl w:val="A40838A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640F6A97"/>
    <w:multiLevelType w:val="multilevel"/>
    <w:tmpl w:val="FF92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135914"/>
    <w:multiLevelType w:val="hybridMultilevel"/>
    <w:tmpl w:val="41CEF0AA"/>
    <w:lvl w:ilvl="0" w:tplc="8A00A932">
      <w:start w:val="1"/>
      <w:numFmt w:val="decimal"/>
      <w:lvlText w:val="2.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8" w15:restartNumberingAfterBreak="0">
    <w:nsid w:val="6D400863"/>
    <w:multiLevelType w:val="multilevel"/>
    <w:tmpl w:val="A8401E7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55" w:hanging="121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6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 w15:restartNumberingAfterBreak="0">
    <w:nsid w:val="6E0D3D85"/>
    <w:multiLevelType w:val="hybridMultilevel"/>
    <w:tmpl w:val="AC56E128"/>
    <w:lvl w:ilvl="0" w:tplc="FCD4D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C67E8"/>
    <w:multiLevelType w:val="hybridMultilevel"/>
    <w:tmpl w:val="06F2D888"/>
    <w:lvl w:ilvl="0" w:tplc="FCD4D51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0052C9"/>
    <w:multiLevelType w:val="multilevel"/>
    <w:tmpl w:val="50A406A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75C3136C"/>
    <w:multiLevelType w:val="hybridMultilevel"/>
    <w:tmpl w:val="B73030EA"/>
    <w:lvl w:ilvl="0" w:tplc="72E4F2B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367903">
    <w:abstractNumId w:val="5"/>
  </w:num>
  <w:num w:numId="2" w16cid:durableId="388235332">
    <w:abstractNumId w:val="9"/>
  </w:num>
  <w:num w:numId="3" w16cid:durableId="1243569806">
    <w:abstractNumId w:val="4"/>
  </w:num>
  <w:num w:numId="4" w16cid:durableId="51126745">
    <w:abstractNumId w:val="11"/>
  </w:num>
  <w:num w:numId="5" w16cid:durableId="653997428">
    <w:abstractNumId w:val="7"/>
  </w:num>
  <w:num w:numId="6" w16cid:durableId="157766615">
    <w:abstractNumId w:val="13"/>
  </w:num>
  <w:num w:numId="7" w16cid:durableId="755133299">
    <w:abstractNumId w:val="14"/>
  </w:num>
  <w:num w:numId="8" w16cid:durableId="1543128383">
    <w:abstractNumId w:val="2"/>
  </w:num>
  <w:num w:numId="9" w16cid:durableId="282228264">
    <w:abstractNumId w:val="28"/>
  </w:num>
  <w:num w:numId="10" w16cid:durableId="553123851">
    <w:abstractNumId w:val="18"/>
  </w:num>
  <w:num w:numId="11" w16cid:durableId="1984652932">
    <w:abstractNumId w:val="22"/>
  </w:num>
  <w:num w:numId="12" w16cid:durableId="1068726206">
    <w:abstractNumId w:val="8"/>
  </w:num>
  <w:num w:numId="13" w16cid:durableId="1409111860">
    <w:abstractNumId w:val="19"/>
  </w:num>
  <w:num w:numId="14" w16cid:durableId="2003505755">
    <w:abstractNumId w:val="3"/>
  </w:num>
  <w:num w:numId="15" w16cid:durableId="514926013">
    <w:abstractNumId w:val="26"/>
  </w:num>
  <w:num w:numId="16" w16cid:durableId="1967392264">
    <w:abstractNumId w:val="27"/>
  </w:num>
  <w:num w:numId="17" w16cid:durableId="1998419115">
    <w:abstractNumId w:val="6"/>
  </w:num>
  <w:num w:numId="18" w16cid:durableId="1192838587">
    <w:abstractNumId w:val="24"/>
  </w:num>
  <w:num w:numId="19" w16cid:durableId="1351033677">
    <w:abstractNumId w:val="29"/>
  </w:num>
  <w:num w:numId="20" w16cid:durableId="865825223">
    <w:abstractNumId w:val="15"/>
  </w:num>
  <w:num w:numId="21" w16cid:durableId="1585140530">
    <w:abstractNumId w:val="32"/>
  </w:num>
  <w:num w:numId="22" w16cid:durableId="1253785094">
    <w:abstractNumId w:val="30"/>
  </w:num>
  <w:num w:numId="23" w16cid:durableId="2013411850">
    <w:abstractNumId w:val="17"/>
  </w:num>
  <w:num w:numId="24" w16cid:durableId="92092206">
    <w:abstractNumId w:val="12"/>
  </w:num>
  <w:num w:numId="25" w16cid:durableId="209415014">
    <w:abstractNumId w:val="16"/>
  </w:num>
  <w:num w:numId="26" w16cid:durableId="1501264705">
    <w:abstractNumId w:val="31"/>
  </w:num>
  <w:num w:numId="27" w16cid:durableId="737165936">
    <w:abstractNumId w:val="25"/>
  </w:num>
  <w:num w:numId="28" w16cid:durableId="579560963">
    <w:abstractNumId w:val="1"/>
  </w:num>
  <w:num w:numId="29" w16cid:durableId="977884300">
    <w:abstractNumId w:val="23"/>
  </w:num>
  <w:num w:numId="30" w16cid:durableId="51779286">
    <w:abstractNumId w:val="10"/>
  </w:num>
  <w:num w:numId="31" w16cid:durableId="1626080322">
    <w:abstractNumId w:val="0"/>
  </w:num>
  <w:num w:numId="32" w16cid:durableId="1262253707">
    <w:abstractNumId w:val="20"/>
  </w:num>
  <w:num w:numId="33" w16cid:durableId="19644546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proofState w:spelling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10"/>
    <w:rsid w:val="000015F4"/>
    <w:rsid w:val="00007F3D"/>
    <w:rsid w:val="00012D8F"/>
    <w:rsid w:val="00012F25"/>
    <w:rsid w:val="00017570"/>
    <w:rsid w:val="0002038E"/>
    <w:rsid w:val="00027332"/>
    <w:rsid w:val="00031DCA"/>
    <w:rsid w:val="00032C55"/>
    <w:rsid w:val="000337CB"/>
    <w:rsid w:val="0005299E"/>
    <w:rsid w:val="00067F5E"/>
    <w:rsid w:val="000A1E50"/>
    <w:rsid w:val="000A5306"/>
    <w:rsid w:val="000B0499"/>
    <w:rsid w:val="000E5A10"/>
    <w:rsid w:val="000F4F58"/>
    <w:rsid w:val="00100826"/>
    <w:rsid w:val="00193E03"/>
    <w:rsid w:val="001949E6"/>
    <w:rsid w:val="001977EA"/>
    <w:rsid w:val="001A4073"/>
    <w:rsid w:val="001B37AB"/>
    <w:rsid w:val="001C0CF6"/>
    <w:rsid w:val="001D0CA7"/>
    <w:rsid w:val="001F744A"/>
    <w:rsid w:val="00215817"/>
    <w:rsid w:val="00222592"/>
    <w:rsid w:val="0023684A"/>
    <w:rsid w:val="00251C21"/>
    <w:rsid w:val="00290796"/>
    <w:rsid w:val="002C1D82"/>
    <w:rsid w:val="002E3CE1"/>
    <w:rsid w:val="003050BF"/>
    <w:rsid w:val="00313F28"/>
    <w:rsid w:val="0033186D"/>
    <w:rsid w:val="00344E02"/>
    <w:rsid w:val="00363C69"/>
    <w:rsid w:val="0037778F"/>
    <w:rsid w:val="00387CC6"/>
    <w:rsid w:val="003B075A"/>
    <w:rsid w:val="003C3FC2"/>
    <w:rsid w:val="003D08CB"/>
    <w:rsid w:val="003D468F"/>
    <w:rsid w:val="003D5772"/>
    <w:rsid w:val="003E5059"/>
    <w:rsid w:val="003F1DB0"/>
    <w:rsid w:val="0042556F"/>
    <w:rsid w:val="00426FA7"/>
    <w:rsid w:val="004379FA"/>
    <w:rsid w:val="00445D82"/>
    <w:rsid w:val="004471A4"/>
    <w:rsid w:val="0046634B"/>
    <w:rsid w:val="004721B2"/>
    <w:rsid w:val="00474F26"/>
    <w:rsid w:val="004921F6"/>
    <w:rsid w:val="00494691"/>
    <w:rsid w:val="004C6C9A"/>
    <w:rsid w:val="005603F1"/>
    <w:rsid w:val="005645D8"/>
    <w:rsid w:val="005746C2"/>
    <w:rsid w:val="00592986"/>
    <w:rsid w:val="005975ED"/>
    <w:rsid w:val="005B029B"/>
    <w:rsid w:val="005D6AA8"/>
    <w:rsid w:val="005F5627"/>
    <w:rsid w:val="00616F9F"/>
    <w:rsid w:val="006215B2"/>
    <w:rsid w:val="00623D10"/>
    <w:rsid w:val="00643282"/>
    <w:rsid w:val="0068453D"/>
    <w:rsid w:val="00691357"/>
    <w:rsid w:val="006E260E"/>
    <w:rsid w:val="006F159E"/>
    <w:rsid w:val="007176FC"/>
    <w:rsid w:val="00754FE0"/>
    <w:rsid w:val="00791377"/>
    <w:rsid w:val="00792435"/>
    <w:rsid w:val="007B7F19"/>
    <w:rsid w:val="007C21F0"/>
    <w:rsid w:val="007C3DEC"/>
    <w:rsid w:val="007E39D1"/>
    <w:rsid w:val="007E5355"/>
    <w:rsid w:val="00803A04"/>
    <w:rsid w:val="008040C7"/>
    <w:rsid w:val="008044A2"/>
    <w:rsid w:val="00821B8D"/>
    <w:rsid w:val="008236F0"/>
    <w:rsid w:val="008303B3"/>
    <w:rsid w:val="0083047E"/>
    <w:rsid w:val="00865B32"/>
    <w:rsid w:val="008803B0"/>
    <w:rsid w:val="0088277C"/>
    <w:rsid w:val="008E3329"/>
    <w:rsid w:val="00901126"/>
    <w:rsid w:val="00902824"/>
    <w:rsid w:val="00913FC4"/>
    <w:rsid w:val="00922431"/>
    <w:rsid w:val="00930236"/>
    <w:rsid w:val="00930A52"/>
    <w:rsid w:val="009727DF"/>
    <w:rsid w:val="009950FB"/>
    <w:rsid w:val="009A60A7"/>
    <w:rsid w:val="009B0D44"/>
    <w:rsid w:val="009B10E7"/>
    <w:rsid w:val="009C7795"/>
    <w:rsid w:val="009D2E28"/>
    <w:rsid w:val="009F1783"/>
    <w:rsid w:val="00A44AB6"/>
    <w:rsid w:val="00A552B6"/>
    <w:rsid w:val="00A607A3"/>
    <w:rsid w:val="00A71095"/>
    <w:rsid w:val="00A7157B"/>
    <w:rsid w:val="00A76648"/>
    <w:rsid w:val="00AB60F9"/>
    <w:rsid w:val="00AC6410"/>
    <w:rsid w:val="00AC736A"/>
    <w:rsid w:val="00B05581"/>
    <w:rsid w:val="00B06C15"/>
    <w:rsid w:val="00B33D78"/>
    <w:rsid w:val="00B522AC"/>
    <w:rsid w:val="00B53A5B"/>
    <w:rsid w:val="00BB0BD4"/>
    <w:rsid w:val="00BB0E4A"/>
    <w:rsid w:val="00BB7933"/>
    <w:rsid w:val="00BC05C0"/>
    <w:rsid w:val="00BC7B63"/>
    <w:rsid w:val="00BD0B1E"/>
    <w:rsid w:val="00BD4C73"/>
    <w:rsid w:val="00BE3178"/>
    <w:rsid w:val="00BF5355"/>
    <w:rsid w:val="00C01172"/>
    <w:rsid w:val="00C04EA7"/>
    <w:rsid w:val="00C05A12"/>
    <w:rsid w:val="00C26480"/>
    <w:rsid w:val="00C3130A"/>
    <w:rsid w:val="00C4000D"/>
    <w:rsid w:val="00C871A6"/>
    <w:rsid w:val="00C948BD"/>
    <w:rsid w:val="00C94FAD"/>
    <w:rsid w:val="00CA35F6"/>
    <w:rsid w:val="00CC5666"/>
    <w:rsid w:val="00D170C5"/>
    <w:rsid w:val="00D25746"/>
    <w:rsid w:val="00D35934"/>
    <w:rsid w:val="00D6744A"/>
    <w:rsid w:val="00D76642"/>
    <w:rsid w:val="00D81A81"/>
    <w:rsid w:val="00D97953"/>
    <w:rsid w:val="00DA40D7"/>
    <w:rsid w:val="00DA70F9"/>
    <w:rsid w:val="00DB793E"/>
    <w:rsid w:val="00DC69EF"/>
    <w:rsid w:val="00DE0674"/>
    <w:rsid w:val="00DF0A83"/>
    <w:rsid w:val="00E2184C"/>
    <w:rsid w:val="00E423FD"/>
    <w:rsid w:val="00E60C1B"/>
    <w:rsid w:val="00E635CD"/>
    <w:rsid w:val="00E82960"/>
    <w:rsid w:val="00EC668A"/>
    <w:rsid w:val="00ED7E59"/>
    <w:rsid w:val="00F01BBE"/>
    <w:rsid w:val="00F124F9"/>
    <w:rsid w:val="00F20028"/>
    <w:rsid w:val="00F20F2C"/>
    <w:rsid w:val="00F522FF"/>
    <w:rsid w:val="00F66AF9"/>
    <w:rsid w:val="00F67BD1"/>
    <w:rsid w:val="00F814BC"/>
    <w:rsid w:val="00F86F3B"/>
    <w:rsid w:val="00F90FD9"/>
    <w:rsid w:val="00F94EE5"/>
    <w:rsid w:val="00FB3D5D"/>
    <w:rsid w:val="00FC55E7"/>
    <w:rsid w:val="00FE17E4"/>
    <w:rsid w:val="00FE4B7C"/>
    <w:rsid w:val="20A0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9005A"/>
  <w15:docId w15:val="{16D57BC2-D442-43C3-BCC3-0B499F19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A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5A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66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8CB"/>
    <w:rPr>
      <w:color w:val="0000FF" w:themeColor="hyperlink"/>
      <w:u w:val="single"/>
    </w:rPr>
  </w:style>
  <w:style w:type="character" w:customStyle="1" w:styleId="blk">
    <w:name w:val="blk"/>
    <w:basedOn w:val="a0"/>
    <w:rsid w:val="00445D82"/>
  </w:style>
  <w:style w:type="paragraph" w:styleId="a5">
    <w:name w:val="No Spacing"/>
    <w:uiPriority w:val="1"/>
    <w:qFormat/>
    <w:rsid w:val="009D2E2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1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9E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0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4EA7"/>
  </w:style>
  <w:style w:type="paragraph" w:styleId="ab">
    <w:name w:val="footer"/>
    <w:basedOn w:val="a"/>
    <w:link w:val="ac"/>
    <w:uiPriority w:val="99"/>
    <w:unhideWhenUsed/>
    <w:rsid w:val="00C0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4EA7"/>
  </w:style>
  <w:style w:type="table" w:styleId="ad">
    <w:name w:val="Table Grid"/>
    <w:basedOn w:val="a1"/>
    <w:uiPriority w:val="59"/>
    <w:rsid w:val="00BB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A407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link w:val="17"/>
    <w:rsid w:val="001A4073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e"/>
    <w:rsid w:val="001A4073"/>
    <w:pPr>
      <w:shd w:val="clear" w:color="auto" w:fill="FFFFFF"/>
      <w:spacing w:after="360" w:line="0" w:lineRule="atLeast"/>
    </w:pPr>
    <w:rPr>
      <w:sz w:val="27"/>
      <w:szCs w:val="27"/>
    </w:rPr>
  </w:style>
  <w:style w:type="character" w:customStyle="1" w:styleId="16">
    <w:name w:val="Основной текст16"/>
    <w:rsid w:val="001A4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A4D7641836BDF66AC96BAA47FB68FB919609BC44D0BF74B3220C7D54AD4FBCEEDEE6D4249EEACF5650E8109AC6BC3CCEA542E2E8ID45N" TargetMode="External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hyperlink" Target="consultantplus://offline/ref=C8A4D7641836BDF66AC96BAA47FB68FB909E0FBC42D0BF74B3220C7D54AD4FBCFCDEBEDD249FFF9A050ABF1D9BIC4BN" TargetMode="Externa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://www.consultant.ru/document/cons_doc_LAW_158355/2ff7a8c72de3994f30496a0ccbb1ddafdaddf518/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5534</Words>
  <Characters>31546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Александр Шепляков</cp:lastModifiedBy>
  <cp:revision>2</cp:revision>
  <cp:lastPrinted>2021-07-23T14:40:00Z</cp:lastPrinted>
  <dcterms:created xsi:type="dcterms:W3CDTF">2023-09-19T12:58:00Z</dcterms:created>
  <dcterms:modified xsi:type="dcterms:W3CDTF">2023-09-19T12:58:00Z</dcterms:modified>
</cp:coreProperties>
</file>